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2CBA" w14:textId="50859E5C" w:rsidR="009B00CB" w:rsidRPr="00DC1781" w:rsidRDefault="00CB2BC5" w:rsidP="009B00CB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00CB" w:rsidRPr="00DC1781">
        <w:rPr>
          <w:b/>
          <w:sz w:val="28"/>
          <w:szCs w:val="28"/>
        </w:rPr>
        <w:t>КАЗАХСКИЙ НАЦИОНАЛЬНЫЙ УНИВЕРСИТЕТ ИМ. АЛЬ-ФАРАБИ</w:t>
      </w:r>
    </w:p>
    <w:p w14:paraId="2A18C72B" w14:textId="77777777" w:rsidR="009B00CB" w:rsidRPr="00DC1781" w:rsidRDefault="009B00CB" w:rsidP="009B00CB">
      <w:pPr>
        <w:jc w:val="center"/>
        <w:rPr>
          <w:b/>
          <w:sz w:val="28"/>
          <w:szCs w:val="28"/>
        </w:rPr>
      </w:pPr>
      <w:r w:rsidRPr="00DC1781">
        <w:rPr>
          <w:b/>
          <w:sz w:val="28"/>
          <w:szCs w:val="28"/>
        </w:rPr>
        <w:t>Факультет Медицины и Здравоохранения</w:t>
      </w:r>
    </w:p>
    <w:p w14:paraId="139D902B" w14:textId="77777777" w:rsidR="009B00CB" w:rsidRPr="00DC1781" w:rsidRDefault="009B00CB" w:rsidP="009B00CB">
      <w:pPr>
        <w:jc w:val="center"/>
        <w:rPr>
          <w:b/>
          <w:sz w:val="28"/>
          <w:szCs w:val="28"/>
        </w:rPr>
      </w:pPr>
      <w:r w:rsidRPr="00DC1781">
        <w:rPr>
          <w:b/>
          <w:sz w:val="28"/>
          <w:szCs w:val="28"/>
        </w:rPr>
        <w:t>Школа Медицины</w:t>
      </w:r>
    </w:p>
    <w:p w14:paraId="1EB08968" w14:textId="77777777" w:rsidR="009B00CB" w:rsidRPr="00DC1781" w:rsidRDefault="009B00CB" w:rsidP="009B00CB">
      <w:pPr>
        <w:jc w:val="center"/>
        <w:rPr>
          <w:b/>
          <w:sz w:val="28"/>
          <w:szCs w:val="28"/>
        </w:rPr>
      </w:pPr>
      <w:r w:rsidRPr="00DC1781">
        <w:rPr>
          <w:b/>
          <w:sz w:val="28"/>
          <w:szCs w:val="28"/>
        </w:rPr>
        <w:t>Кафедра клинических дисциплин</w:t>
      </w:r>
    </w:p>
    <w:p w14:paraId="75940EB4" w14:textId="77777777" w:rsidR="009B00CB" w:rsidRPr="00DC1781" w:rsidRDefault="009B00CB" w:rsidP="009B00CB">
      <w:pPr>
        <w:jc w:val="center"/>
        <w:rPr>
          <w:b/>
          <w:sz w:val="28"/>
          <w:szCs w:val="28"/>
        </w:rPr>
      </w:pPr>
    </w:p>
    <w:p w14:paraId="4C050ADF" w14:textId="77777777" w:rsidR="009B00CB" w:rsidRPr="00DC1781" w:rsidRDefault="009B00CB" w:rsidP="009B00CB">
      <w:pPr>
        <w:jc w:val="center"/>
        <w:rPr>
          <w:b/>
          <w:sz w:val="28"/>
          <w:szCs w:val="28"/>
        </w:rPr>
      </w:pPr>
    </w:p>
    <w:p w14:paraId="787EF409" w14:textId="77777777" w:rsidR="009B00CB" w:rsidRPr="00DC1781" w:rsidRDefault="009B00CB" w:rsidP="009B00CB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B00CB" w:rsidRPr="00DC1781" w14:paraId="33B50EFE" w14:textId="77777777" w:rsidTr="009B00CB">
        <w:tc>
          <w:tcPr>
            <w:tcW w:w="4428" w:type="dxa"/>
          </w:tcPr>
          <w:p w14:paraId="3964F41B" w14:textId="77777777" w:rsidR="009B00CB" w:rsidRPr="00DC1781" w:rsidRDefault="009B00CB" w:rsidP="009B00C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0F58CF1" w14:textId="77777777" w:rsidR="009B00CB" w:rsidRPr="00DC1781" w:rsidRDefault="009B00CB" w:rsidP="009B00CB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178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72CF14A" w14:textId="77777777" w:rsidR="009B00CB" w:rsidRPr="00DC1781" w:rsidRDefault="009B00CB" w:rsidP="009B00CB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DC1781">
              <w:rPr>
                <w:b/>
                <w:sz w:val="28"/>
                <w:szCs w:val="28"/>
              </w:rPr>
              <w:t>Декан факультета</w:t>
            </w:r>
          </w:p>
          <w:p w14:paraId="3231618D" w14:textId="77777777" w:rsidR="009B00CB" w:rsidRPr="00DC1781" w:rsidRDefault="009B00CB" w:rsidP="009B00CB">
            <w:r w:rsidRPr="00DC1781">
              <w:t>____________________ (подпись)</w:t>
            </w:r>
          </w:p>
          <w:p w14:paraId="2B782482" w14:textId="77777777" w:rsidR="009B00CB" w:rsidRPr="00DC1781" w:rsidRDefault="009B00CB" w:rsidP="009B00CB">
            <w:pPr>
              <w:pStyle w:val="7"/>
              <w:spacing w:before="0" w:after="0"/>
              <w:rPr>
                <w:sz w:val="28"/>
                <w:szCs w:val="28"/>
              </w:rPr>
            </w:pPr>
            <w:r w:rsidRPr="00DC1781">
              <w:rPr>
                <w:sz w:val="28"/>
                <w:szCs w:val="28"/>
              </w:rPr>
              <w:t>Калматаева Ж.А.</w:t>
            </w:r>
          </w:p>
          <w:p w14:paraId="3B1D513D" w14:textId="42137087" w:rsidR="009B00CB" w:rsidRPr="00DC1781" w:rsidRDefault="009B00CB" w:rsidP="009B00CB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DC1781">
              <w:rPr>
                <w:b/>
                <w:sz w:val="28"/>
                <w:szCs w:val="28"/>
              </w:rPr>
              <w:t>"______"________ 20</w:t>
            </w:r>
            <w:r w:rsidR="00780301" w:rsidRPr="00DC1781">
              <w:rPr>
                <w:b/>
                <w:sz w:val="28"/>
                <w:szCs w:val="28"/>
              </w:rPr>
              <w:t>2</w:t>
            </w:r>
            <w:r w:rsidR="00AE0BAD">
              <w:rPr>
                <w:b/>
                <w:sz w:val="28"/>
                <w:szCs w:val="28"/>
              </w:rPr>
              <w:t>2</w:t>
            </w:r>
            <w:r w:rsidRPr="00DC1781">
              <w:rPr>
                <w:b/>
                <w:sz w:val="28"/>
                <w:szCs w:val="28"/>
              </w:rPr>
              <w:t>г.</w:t>
            </w:r>
          </w:p>
          <w:p w14:paraId="6EC26BF9" w14:textId="77777777" w:rsidR="009B00CB" w:rsidRPr="00DC1781" w:rsidRDefault="009B00CB" w:rsidP="009B00C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40CF087" w14:textId="77777777" w:rsidR="009B00CB" w:rsidRPr="00DC1781" w:rsidRDefault="009B00CB" w:rsidP="009B00CB">
      <w:pPr>
        <w:jc w:val="right"/>
        <w:rPr>
          <w:sz w:val="28"/>
          <w:szCs w:val="28"/>
        </w:rPr>
      </w:pPr>
    </w:p>
    <w:p w14:paraId="3F74451B" w14:textId="77777777" w:rsidR="009B00CB" w:rsidRPr="00DC1781" w:rsidRDefault="009B00CB" w:rsidP="009B00CB">
      <w:pPr>
        <w:jc w:val="right"/>
        <w:rPr>
          <w:sz w:val="28"/>
          <w:szCs w:val="28"/>
        </w:rPr>
      </w:pPr>
    </w:p>
    <w:p w14:paraId="6A8C0362" w14:textId="77777777" w:rsidR="009B00CB" w:rsidRPr="00DC1781" w:rsidRDefault="009B00CB" w:rsidP="009B00CB">
      <w:pPr>
        <w:jc w:val="right"/>
        <w:rPr>
          <w:sz w:val="28"/>
          <w:szCs w:val="28"/>
        </w:rPr>
      </w:pPr>
    </w:p>
    <w:p w14:paraId="186AB9FE" w14:textId="77777777" w:rsidR="009B00CB" w:rsidRPr="00DC1781" w:rsidRDefault="009B00CB" w:rsidP="009B00CB">
      <w:pPr>
        <w:jc w:val="right"/>
        <w:rPr>
          <w:sz w:val="28"/>
          <w:szCs w:val="28"/>
        </w:rPr>
      </w:pPr>
    </w:p>
    <w:p w14:paraId="516E149F" w14:textId="77777777" w:rsidR="009B00CB" w:rsidRPr="00DC1781" w:rsidRDefault="009B00CB" w:rsidP="009B00C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C1781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0719FF51" w14:textId="77777777" w:rsidR="006A49C9" w:rsidRPr="00DC1781" w:rsidRDefault="006A49C9" w:rsidP="005054CE">
      <w:pPr>
        <w:jc w:val="center"/>
        <w:rPr>
          <w:b/>
        </w:rPr>
      </w:pPr>
    </w:p>
    <w:p w14:paraId="0B647AF4" w14:textId="5B2EA05D" w:rsidR="00D9687A" w:rsidRPr="00DC1781" w:rsidRDefault="002E7ADB" w:rsidP="005054CE">
      <w:pPr>
        <w:jc w:val="center"/>
        <w:rPr>
          <w:b/>
          <w:lang w:val="kk-KZ"/>
        </w:rPr>
      </w:pPr>
      <w:r w:rsidRPr="00DC1781">
        <w:rPr>
          <w:b/>
          <w:bCs/>
        </w:rPr>
        <w:t>NSiON4223</w:t>
      </w:r>
    </w:p>
    <w:p w14:paraId="28CDA2C8" w14:textId="0DD73963" w:rsidR="001A2D38" w:rsidRPr="00DC1781" w:rsidRDefault="002E7ADB" w:rsidP="00780301">
      <w:pPr>
        <w:jc w:val="center"/>
        <w:rPr>
          <w:lang w:val="kk-KZ"/>
        </w:rPr>
      </w:pPr>
      <w:r w:rsidRPr="00DC1781">
        <w:rPr>
          <w:b/>
          <w:lang w:val="kk-KZ"/>
        </w:rPr>
        <w:t>Нервная система и основы неврологии</w:t>
      </w:r>
    </w:p>
    <w:p w14:paraId="73EA98B6" w14:textId="77777777" w:rsidR="001A2D38" w:rsidRPr="00DC1781" w:rsidRDefault="001A2D38" w:rsidP="005054CE">
      <w:pPr>
        <w:rPr>
          <w:lang w:val="kk-KZ"/>
        </w:rPr>
      </w:pPr>
    </w:p>
    <w:p w14:paraId="09F177F4" w14:textId="77777777" w:rsidR="00AA0C9C" w:rsidRPr="00DC1781" w:rsidRDefault="009B00CB" w:rsidP="00AA0C9C">
      <w:pPr>
        <w:jc w:val="center"/>
        <w:rPr>
          <w:b/>
        </w:rPr>
      </w:pPr>
      <w:r w:rsidRPr="00DC1781">
        <w:rPr>
          <w:b/>
        </w:rPr>
        <w:t>Направление подготовки</w:t>
      </w:r>
    </w:p>
    <w:p w14:paraId="0F938C9B" w14:textId="77777777" w:rsidR="00AA0C9C" w:rsidRPr="00DC1781" w:rsidRDefault="00AA0C9C" w:rsidP="00AA0C9C">
      <w:pPr>
        <w:jc w:val="center"/>
        <w:rPr>
          <w:b/>
        </w:rPr>
      </w:pPr>
      <w:r w:rsidRPr="00DC1781">
        <w:rPr>
          <w:b/>
        </w:rPr>
        <w:t>6</w:t>
      </w:r>
      <w:r w:rsidRPr="00DC1781">
        <w:rPr>
          <w:b/>
          <w:lang w:val="en-US"/>
        </w:rPr>
        <w:t>B</w:t>
      </w:r>
      <w:r w:rsidRPr="00DC1781">
        <w:rPr>
          <w:b/>
        </w:rPr>
        <w:t xml:space="preserve">101 </w:t>
      </w:r>
      <w:r w:rsidR="009B00CB" w:rsidRPr="00DC1781">
        <w:rPr>
          <w:b/>
        </w:rPr>
        <w:t>Здравоохранение</w:t>
      </w:r>
    </w:p>
    <w:p w14:paraId="2A85DC4B" w14:textId="77777777" w:rsidR="002A7BAC" w:rsidRPr="00DC1781" w:rsidRDefault="002A7BAC" w:rsidP="00AA0C9C">
      <w:pPr>
        <w:jc w:val="center"/>
        <w:rPr>
          <w:b/>
          <w:caps/>
        </w:rPr>
      </w:pPr>
    </w:p>
    <w:p w14:paraId="6C60F5BF" w14:textId="77777777" w:rsidR="00AA0C9C" w:rsidRPr="00DC1781" w:rsidRDefault="009B00CB" w:rsidP="00AA0C9C">
      <w:pPr>
        <w:jc w:val="center"/>
        <w:rPr>
          <w:b/>
          <w:caps/>
        </w:rPr>
      </w:pPr>
      <w:r w:rsidRPr="00DC1781">
        <w:rPr>
          <w:b/>
          <w:caps/>
        </w:rPr>
        <w:t>Образовательная программа</w:t>
      </w:r>
    </w:p>
    <w:p w14:paraId="5EC08BAF" w14:textId="77777777" w:rsidR="00A40AEF" w:rsidRPr="00DC1781" w:rsidRDefault="00AA0C9C" w:rsidP="00AA0C9C">
      <w:pPr>
        <w:jc w:val="center"/>
      </w:pPr>
      <w:r w:rsidRPr="00DC1781">
        <w:rPr>
          <w:b/>
          <w:bCs/>
          <w:caps/>
        </w:rPr>
        <w:t xml:space="preserve"> </w:t>
      </w:r>
      <w:r w:rsidR="005D316B" w:rsidRPr="00DC1781">
        <w:rPr>
          <w:b/>
          <w:color w:val="000000"/>
        </w:rPr>
        <w:t>6</w:t>
      </w:r>
      <w:r w:rsidR="005D316B" w:rsidRPr="00DC1781">
        <w:rPr>
          <w:b/>
          <w:color w:val="000000"/>
          <w:lang w:val="en-US"/>
        </w:rPr>
        <w:t>B</w:t>
      </w:r>
      <w:r w:rsidR="005D316B" w:rsidRPr="00DC1781">
        <w:rPr>
          <w:b/>
          <w:color w:val="000000"/>
        </w:rPr>
        <w:t>1010</w:t>
      </w:r>
      <w:r w:rsidR="00D9687A" w:rsidRPr="00DC1781">
        <w:rPr>
          <w:b/>
          <w:color w:val="000000"/>
        </w:rPr>
        <w:t>3</w:t>
      </w:r>
      <w:r w:rsidRPr="00DC1781">
        <w:rPr>
          <w:b/>
          <w:color w:val="000000"/>
        </w:rPr>
        <w:t xml:space="preserve"> </w:t>
      </w:r>
      <w:r w:rsidR="009B00CB" w:rsidRPr="00DC1781">
        <w:rPr>
          <w:b/>
          <w:color w:val="000000"/>
        </w:rPr>
        <w:t>Общая медицина</w:t>
      </w:r>
      <w:r w:rsidRPr="00DC1781">
        <w:rPr>
          <w:b/>
          <w:color w:val="000000"/>
        </w:rPr>
        <w:t xml:space="preserve"> </w:t>
      </w:r>
    </w:p>
    <w:p w14:paraId="1BBB969D" w14:textId="77777777" w:rsidR="001A2D38" w:rsidRPr="00DC1781" w:rsidRDefault="001A2D38" w:rsidP="005054CE">
      <w:pPr>
        <w:jc w:val="center"/>
      </w:pPr>
    </w:p>
    <w:p w14:paraId="068DB6F1" w14:textId="77777777" w:rsidR="001A2D38" w:rsidRPr="00DC1781" w:rsidRDefault="001A2D38" w:rsidP="005054CE">
      <w:pPr>
        <w:jc w:val="center"/>
      </w:pPr>
    </w:p>
    <w:p w14:paraId="05AFEDFB" w14:textId="77777777" w:rsidR="001A2D38" w:rsidRPr="00DC1781" w:rsidRDefault="001A2D38" w:rsidP="005054CE">
      <w:pPr>
        <w:jc w:val="center"/>
      </w:pPr>
    </w:p>
    <w:p w14:paraId="49497306" w14:textId="01FFF938" w:rsidR="001A2D38" w:rsidRPr="00DC1781" w:rsidRDefault="009B00CB" w:rsidP="005054CE">
      <w:pPr>
        <w:jc w:val="center"/>
        <w:rPr>
          <w:lang w:val="kk-KZ"/>
        </w:rPr>
      </w:pPr>
      <w:r w:rsidRPr="00DC1781">
        <w:t>Курс</w:t>
      </w:r>
      <w:r w:rsidR="001A2D38" w:rsidRPr="00DC1781">
        <w:t xml:space="preserve"> – </w:t>
      </w:r>
      <w:r w:rsidR="002E7ADB" w:rsidRPr="00DC1781">
        <w:rPr>
          <w:lang w:val="kk-KZ"/>
        </w:rPr>
        <w:t>4</w:t>
      </w:r>
    </w:p>
    <w:p w14:paraId="21CE99E7" w14:textId="3CAD8F09" w:rsidR="00C83386" w:rsidRPr="00DC1781" w:rsidRDefault="009B00CB" w:rsidP="005054CE">
      <w:pPr>
        <w:jc w:val="center"/>
      </w:pPr>
      <w:r w:rsidRPr="00DC1781">
        <w:t>Семестр</w:t>
      </w:r>
      <w:r w:rsidR="009F62E8" w:rsidRPr="00DC1781">
        <w:t xml:space="preserve"> –</w:t>
      </w:r>
      <w:r w:rsidR="001A4CD3" w:rsidRPr="00DC1781">
        <w:t xml:space="preserve"> </w:t>
      </w:r>
      <w:r w:rsidR="002E7ADB" w:rsidRPr="00DC1781">
        <w:t>7</w:t>
      </w:r>
    </w:p>
    <w:p w14:paraId="0DF2FBE7" w14:textId="2A576130" w:rsidR="001A2D38" w:rsidRPr="00AE0BAD" w:rsidRDefault="009B00CB" w:rsidP="005054CE">
      <w:pPr>
        <w:jc w:val="center"/>
        <w:rPr>
          <w:b/>
        </w:rPr>
      </w:pPr>
      <w:r w:rsidRPr="00DC1781">
        <w:t>Кредиты</w:t>
      </w:r>
      <w:r w:rsidR="002E7ADB" w:rsidRPr="00DC1781">
        <w:t xml:space="preserve"> - </w:t>
      </w:r>
      <w:r w:rsidR="00AE0BAD">
        <w:t>8</w:t>
      </w:r>
    </w:p>
    <w:p w14:paraId="3DB67D3F" w14:textId="77777777" w:rsidR="001A2D38" w:rsidRPr="00DC1781" w:rsidRDefault="001A2D38" w:rsidP="005054CE">
      <w:pPr>
        <w:pStyle w:val="a3"/>
        <w:ind w:left="0"/>
        <w:jc w:val="center"/>
        <w:rPr>
          <w:b/>
        </w:rPr>
      </w:pPr>
    </w:p>
    <w:p w14:paraId="1CEFB9CC" w14:textId="77777777" w:rsidR="00D6406A" w:rsidRPr="00DC1781" w:rsidRDefault="00D6406A" w:rsidP="005054CE">
      <w:pPr>
        <w:pStyle w:val="a3"/>
        <w:ind w:left="0"/>
        <w:jc w:val="center"/>
        <w:rPr>
          <w:b/>
        </w:rPr>
      </w:pPr>
    </w:p>
    <w:p w14:paraId="33B78DC5" w14:textId="77777777" w:rsidR="005054CE" w:rsidRPr="00DC1781" w:rsidRDefault="005054CE" w:rsidP="005054CE">
      <w:pPr>
        <w:pStyle w:val="a3"/>
        <w:ind w:left="0"/>
        <w:jc w:val="center"/>
        <w:rPr>
          <w:b/>
        </w:rPr>
      </w:pPr>
    </w:p>
    <w:p w14:paraId="23C67D0F" w14:textId="77777777" w:rsidR="005054CE" w:rsidRPr="00DC1781" w:rsidRDefault="005054CE" w:rsidP="005054CE">
      <w:pPr>
        <w:pStyle w:val="a3"/>
        <w:ind w:left="0"/>
        <w:jc w:val="center"/>
        <w:rPr>
          <w:b/>
        </w:rPr>
      </w:pPr>
    </w:p>
    <w:p w14:paraId="10B86EA9" w14:textId="77777777" w:rsidR="00D9687A" w:rsidRPr="00DC1781" w:rsidRDefault="00D9687A" w:rsidP="005054CE">
      <w:pPr>
        <w:pStyle w:val="a3"/>
        <w:ind w:left="0"/>
        <w:jc w:val="center"/>
        <w:rPr>
          <w:b/>
        </w:rPr>
      </w:pPr>
    </w:p>
    <w:p w14:paraId="0E7A0471" w14:textId="77777777" w:rsidR="005054CE" w:rsidRPr="00DC1781" w:rsidRDefault="005054CE" w:rsidP="005054CE">
      <w:pPr>
        <w:pStyle w:val="a3"/>
        <w:ind w:left="0"/>
        <w:jc w:val="center"/>
        <w:rPr>
          <w:b/>
        </w:rPr>
      </w:pPr>
    </w:p>
    <w:p w14:paraId="7A091B9E" w14:textId="77777777" w:rsidR="002A7BAC" w:rsidRPr="00DC1781" w:rsidRDefault="002A7BAC" w:rsidP="005054CE">
      <w:pPr>
        <w:pStyle w:val="a3"/>
        <w:ind w:left="0"/>
        <w:jc w:val="center"/>
        <w:rPr>
          <w:b/>
        </w:rPr>
      </w:pPr>
    </w:p>
    <w:p w14:paraId="4A7581EC" w14:textId="77777777" w:rsidR="00D6406A" w:rsidRPr="00DC1781" w:rsidRDefault="00D6406A" w:rsidP="005054CE">
      <w:pPr>
        <w:pStyle w:val="a3"/>
        <w:ind w:left="0"/>
        <w:jc w:val="center"/>
        <w:rPr>
          <w:b/>
        </w:rPr>
      </w:pPr>
    </w:p>
    <w:p w14:paraId="19060896" w14:textId="77777777" w:rsidR="00780301" w:rsidRPr="00DC1781" w:rsidRDefault="00780301" w:rsidP="005054CE">
      <w:pPr>
        <w:pStyle w:val="a3"/>
        <w:ind w:left="0"/>
        <w:jc w:val="center"/>
        <w:rPr>
          <w:b/>
        </w:rPr>
      </w:pPr>
    </w:p>
    <w:p w14:paraId="178431C5" w14:textId="0A53A7D1" w:rsidR="001A2D38" w:rsidRPr="00DC1781" w:rsidRDefault="009B00CB" w:rsidP="005054CE">
      <w:pPr>
        <w:pStyle w:val="a3"/>
        <w:ind w:left="0"/>
        <w:jc w:val="center"/>
        <w:rPr>
          <w:b/>
        </w:rPr>
      </w:pPr>
      <w:r w:rsidRPr="00DC1781">
        <w:rPr>
          <w:b/>
        </w:rPr>
        <w:t>Алматы</w:t>
      </w:r>
      <w:r w:rsidR="001A2D38" w:rsidRPr="00DC1781">
        <w:rPr>
          <w:b/>
        </w:rPr>
        <w:t xml:space="preserve"> </w:t>
      </w:r>
      <w:r w:rsidR="00780301" w:rsidRPr="00DC1781">
        <w:rPr>
          <w:b/>
        </w:rPr>
        <w:t>202</w:t>
      </w:r>
      <w:r w:rsidR="00AE0BAD">
        <w:rPr>
          <w:b/>
        </w:rPr>
        <w:t>2</w:t>
      </w:r>
      <w:r w:rsidR="00C83386" w:rsidRPr="00DC1781">
        <w:rPr>
          <w:b/>
        </w:rPr>
        <w:t xml:space="preserve"> </w:t>
      </w:r>
      <w:r w:rsidR="001A2D38" w:rsidRPr="00DC1781">
        <w:rPr>
          <w:b/>
        </w:rPr>
        <w:t>г.</w:t>
      </w:r>
    </w:p>
    <w:p w14:paraId="45760CC9" w14:textId="7285E856" w:rsidR="009B00CB" w:rsidRPr="00DC1781" w:rsidRDefault="009B00CB" w:rsidP="009B00CB">
      <w:pPr>
        <w:pStyle w:val="a3"/>
        <w:ind w:left="0"/>
        <w:jc w:val="both"/>
        <w:rPr>
          <w:szCs w:val="28"/>
        </w:rPr>
      </w:pPr>
      <w:r w:rsidRPr="00DC1781">
        <w:rPr>
          <w:szCs w:val="28"/>
        </w:rPr>
        <w:lastRenderedPageBreak/>
        <w:t xml:space="preserve">Учебно-методический комплекс дисциплины составлен </w:t>
      </w:r>
      <w:r w:rsidR="002E7ADB" w:rsidRPr="00DC1781">
        <w:rPr>
          <w:szCs w:val="28"/>
          <w:lang w:val="en-US"/>
        </w:rPr>
        <w:t>PhD</w:t>
      </w:r>
      <w:r w:rsidRPr="00DC1781">
        <w:rPr>
          <w:szCs w:val="28"/>
        </w:rPr>
        <w:t xml:space="preserve"> </w:t>
      </w:r>
      <w:r w:rsidR="00674DDF" w:rsidRPr="00DC1781">
        <w:rPr>
          <w:szCs w:val="28"/>
          <w:lang w:val="kk-KZ"/>
        </w:rPr>
        <w:t>Мәденбай К.М.</w:t>
      </w:r>
    </w:p>
    <w:p w14:paraId="5CD55A07" w14:textId="77777777" w:rsidR="009B00CB" w:rsidRPr="00DC1781" w:rsidRDefault="009B00CB" w:rsidP="009B00CB">
      <w:pPr>
        <w:ind w:firstLine="402"/>
        <w:jc w:val="both"/>
        <w:rPr>
          <w:szCs w:val="28"/>
        </w:rPr>
      </w:pPr>
    </w:p>
    <w:p w14:paraId="7FEBA4AB" w14:textId="77777777" w:rsidR="009B00CB" w:rsidRPr="00DC1781" w:rsidRDefault="009B00CB" w:rsidP="009B00CB">
      <w:pPr>
        <w:rPr>
          <w:b/>
          <w:szCs w:val="28"/>
        </w:rPr>
      </w:pPr>
      <w:r w:rsidRPr="00DC1781">
        <w:rPr>
          <w:szCs w:val="28"/>
        </w:rPr>
        <w:t xml:space="preserve">На основании рабочего учебного плана </w:t>
      </w:r>
      <w:r w:rsidRPr="00DC1781">
        <w:rPr>
          <w:b/>
          <w:szCs w:val="28"/>
        </w:rPr>
        <w:t>6В10103 ОБЩАЯ МЕДИЦИНА</w:t>
      </w:r>
    </w:p>
    <w:p w14:paraId="0E192411" w14:textId="77777777" w:rsidR="009B00CB" w:rsidRPr="00DC1781" w:rsidRDefault="009B00CB" w:rsidP="009B00CB">
      <w:pPr>
        <w:ind w:firstLine="708"/>
        <w:jc w:val="both"/>
        <w:rPr>
          <w:rFonts w:eastAsia="Batang"/>
          <w:szCs w:val="28"/>
        </w:rPr>
      </w:pPr>
    </w:p>
    <w:p w14:paraId="75896209" w14:textId="77777777" w:rsidR="009B00CB" w:rsidRPr="00DC1781" w:rsidRDefault="009B00CB" w:rsidP="009B00CB">
      <w:pPr>
        <w:jc w:val="both"/>
        <w:rPr>
          <w:sz w:val="22"/>
          <w:szCs w:val="28"/>
        </w:rPr>
      </w:pPr>
    </w:p>
    <w:p w14:paraId="3282E683" w14:textId="77777777" w:rsidR="009B00CB" w:rsidRPr="00DC1781" w:rsidRDefault="009B00CB" w:rsidP="009B00CB">
      <w:pPr>
        <w:jc w:val="both"/>
        <w:rPr>
          <w:szCs w:val="28"/>
        </w:rPr>
      </w:pPr>
    </w:p>
    <w:p w14:paraId="62D1F126" w14:textId="77777777" w:rsidR="009B00CB" w:rsidRPr="00DC1781" w:rsidRDefault="009B00CB" w:rsidP="009B00CB">
      <w:pPr>
        <w:pStyle w:val="a3"/>
        <w:ind w:left="0"/>
        <w:rPr>
          <w:szCs w:val="28"/>
        </w:rPr>
      </w:pPr>
      <w:r w:rsidRPr="00DC1781">
        <w:rPr>
          <w:szCs w:val="28"/>
        </w:rPr>
        <w:t>Рассмотрен и рекомендован на заседании кафедры клинических дисциплин</w:t>
      </w:r>
    </w:p>
    <w:p w14:paraId="2B1D3C89" w14:textId="776FCC81" w:rsidR="009B00CB" w:rsidRPr="00DC1781" w:rsidRDefault="009B00CB" w:rsidP="009B00CB">
      <w:pPr>
        <w:jc w:val="both"/>
        <w:rPr>
          <w:szCs w:val="28"/>
        </w:rPr>
      </w:pPr>
      <w:r w:rsidRPr="00DC1781">
        <w:rPr>
          <w:szCs w:val="28"/>
        </w:rPr>
        <w:t>от «___ »</w:t>
      </w:r>
      <w:r w:rsidR="00780301" w:rsidRPr="00DC1781">
        <w:rPr>
          <w:szCs w:val="28"/>
        </w:rPr>
        <w:t xml:space="preserve">  ______________  202</w:t>
      </w:r>
      <w:r w:rsidR="00AE0BAD">
        <w:rPr>
          <w:szCs w:val="28"/>
        </w:rPr>
        <w:t>2</w:t>
      </w:r>
      <w:r w:rsidRPr="00DC1781">
        <w:rPr>
          <w:szCs w:val="28"/>
        </w:rPr>
        <w:t xml:space="preserve"> г., п</w:t>
      </w:r>
      <w:r w:rsidR="00F96951" w:rsidRPr="00DC1781">
        <w:rPr>
          <w:szCs w:val="28"/>
        </w:rPr>
        <w:t xml:space="preserve">ротокол № </w:t>
      </w:r>
    </w:p>
    <w:p w14:paraId="1BA825AB" w14:textId="77777777" w:rsidR="009B00CB" w:rsidRPr="00DC1781" w:rsidRDefault="009B00CB" w:rsidP="009B00CB">
      <w:pPr>
        <w:jc w:val="both"/>
        <w:rPr>
          <w:szCs w:val="28"/>
        </w:rPr>
      </w:pPr>
    </w:p>
    <w:p w14:paraId="1CB9D90E" w14:textId="77777777" w:rsidR="009B00CB" w:rsidRPr="00DC1781" w:rsidRDefault="009B00CB" w:rsidP="009B00CB">
      <w:pPr>
        <w:jc w:val="both"/>
        <w:rPr>
          <w:szCs w:val="28"/>
        </w:rPr>
      </w:pPr>
      <w:r w:rsidRPr="00DC1781">
        <w:rPr>
          <w:szCs w:val="28"/>
        </w:rPr>
        <w:t>Зав. кафедрой     _________________  проф. Курманова Г.М.</w:t>
      </w:r>
    </w:p>
    <w:p w14:paraId="20C8AFF3" w14:textId="77777777" w:rsidR="009B00CB" w:rsidRPr="00DC1781" w:rsidRDefault="009B00CB" w:rsidP="009B00CB">
      <w:pPr>
        <w:rPr>
          <w:szCs w:val="28"/>
        </w:rPr>
      </w:pPr>
      <w:r w:rsidRPr="00DC1781">
        <w:rPr>
          <w:szCs w:val="28"/>
        </w:rPr>
        <w:t xml:space="preserve">                                   (подпись)</w:t>
      </w:r>
    </w:p>
    <w:p w14:paraId="4E12CA27" w14:textId="77777777" w:rsidR="009B00CB" w:rsidRPr="00DC1781" w:rsidRDefault="009B00CB" w:rsidP="009B00CB">
      <w:pPr>
        <w:ind w:firstLine="720"/>
        <w:jc w:val="center"/>
        <w:rPr>
          <w:szCs w:val="28"/>
        </w:rPr>
      </w:pPr>
    </w:p>
    <w:p w14:paraId="41E221F2" w14:textId="77777777" w:rsidR="009B00CB" w:rsidRPr="00DC1781" w:rsidRDefault="009B00CB" w:rsidP="009B00CB">
      <w:pPr>
        <w:rPr>
          <w:sz w:val="22"/>
          <w:szCs w:val="28"/>
        </w:rPr>
      </w:pPr>
    </w:p>
    <w:p w14:paraId="1B3D0A59" w14:textId="77777777" w:rsidR="009B00CB" w:rsidRPr="00DC1781" w:rsidRDefault="009B00CB" w:rsidP="009B00CB">
      <w:pPr>
        <w:rPr>
          <w:sz w:val="22"/>
          <w:szCs w:val="28"/>
        </w:rPr>
      </w:pPr>
    </w:p>
    <w:p w14:paraId="0FC2AC1C" w14:textId="77777777" w:rsidR="009B00CB" w:rsidRPr="00DC1781" w:rsidRDefault="009B00CB" w:rsidP="009B00CB">
      <w:pPr>
        <w:rPr>
          <w:sz w:val="22"/>
          <w:szCs w:val="28"/>
        </w:rPr>
      </w:pPr>
    </w:p>
    <w:p w14:paraId="3A51755B" w14:textId="77777777" w:rsidR="009B00CB" w:rsidRPr="00DC1781" w:rsidRDefault="009B00CB" w:rsidP="009B00CB">
      <w:pPr>
        <w:rPr>
          <w:sz w:val="22"/>
          <w:szCs w:val="28"/>
        </w:rPr>
      </w:pPr>
    </w:p>
    <w:p w14:paraId="620FECF6" w14:textId="77777777" w:rsidR="009B00CB" w:rsidRPr="00DC1781" w:rsidRDefault="009B00CB" w:rsidP="009B00CB">
      <w:pPr>
        <w:pStyle w:val="3"/>
        <w:ind w:firstLine="402"/>
        <w:rPr>
          <w:rFonts w:ascii="Times New Roman" w:hAnsi="Times New Roman"/>
          <w:sz w:val="24"/>
          <w:szCs w:val="28"/>
        </w:rPr>
      </w:pPr>
    </w:p>
    <w:p w14:paraId="18028F75" w14:textId="77777777" w:rsidR="009B00CB" w:rsidRPr="00DC1781" w:rsidRDefault="009B00CB" w:rsidP="009B00CB">
      <w:pPr>
        <w:pStyle w:val="3"/>
        <w:rPr>
          <w:rFonts w:ascii="Times New Roman" w:hAnsi="Times New Roman"/>
          <w:b w:val="0"/>
          <w:sz w:val="24"/>
          <w:szCs w:val="28"/>
        </w:rPr>
      </w:pPr>
      <w:r w:rsidRPr="00DC1781">
        <w:rPr>
          <w:rFonts w:ascii="Times New Roman" w:hAnsi="Times New Roman"/>
          <w:b w:val="0"/>
          <w:sz w:val="24"/>
          <w:szCs w:val="28"/>
        </w:rPr>
        <w:t xml:space="preserve">Рекомендован методическим бюро </w:t>
      </w:r>
      <w:r w:rsidR="00364360" w:rsidRPr="00DC1781">
        <w:rPr>
          <w:rFonts w:ascii="Times New Roman" w:hAnsi="Times New Roman"/>
          <w:b w:val="0"/>
          <w:sz w:val="24"/>
          <w:szCs w:val="28"/>
        </w:rPr>
        <w:t>ВШМ</w:t>
      </w:r>
    </w:p>
    <w:p w14:paraId="3546392C" w14:textId="4570BAB3" w:rsidR="009B00CB" w:rsidRPr="00DC1781" w:rsidRDefault="00780301" w:rsidP="009B00CB">
      <w:pPr>
        <w:rPr>
          <w:szCs w:val="28"/>
        </w:rPr>
      </w:pPr>
      <w:r w:rsidRPr="00DC1781">
        <w:rPr>
          <w:szCs w:val="28"/>
        </w:rPr>
        <w:t>«____»  ___________   202</w:t>
      </w:r>
      <w:r w:rsidR="00AE0BAD">
        <w:rPr>
          <w:szCs w:val="28"/>
        </w:rPr>
        <w:t>2</w:t>
      </w:r>
      <w:r w:rsidR="009B00CB" w:rsidRPr="00DC1781">
        <w:rPr>
          <w:szCs w:val="28"/>
        </w:rPr>
        <w:t xml:space="preserve"> г.,  протокол  №  </w:t>
      </w:r>
    </w:p>
    <w:p w14:paraId="620C1344" w14:textId="77777777" w:rsidR="009B00CB" w:rsidRPr="00DC1781" w:rsidRDefault="009B00CB" w:rsidP="009B00CB">
      <w:pPr>
        <w:rPr>
          <w:szCs w:val="28"/>
        </w:rPr>
      </w:pPr>
    </w:p>
    <w:p w14:paraId="044C0015" w14:textId="77777777" w:rsidR="009B00CB" w:rsidRPr="00DC1781" w:rsidRDefault="009B00CB" w:rsidP="009B00CB">
      <w:pPr>
        <w:rPr>
          <w:szCs w:val="28"/>
        </w:rPr>
      </w:pPr>
      <w:r w:rsidRPr="00DC1781">
        <w:rPr>
          <w:szCs w:val="28"/>
        </w:rPr>
        <w:t xml:space="preserve">Председатель методбюро </w:t>
      </w:r>
      <w:r w:rsidR="00364360" w:rsidRPr="00DC1781">
        <w:rPr>
          <w:szCs w:val="28"/>
        </w:rPr>
        <w:t>ВШМ</w:t>
      </w:r>
      <w:r w:rsidRPr="00DC1781">
        <w:rPr>
          <w:szCs w:val="28"/>
        </w:rPr>
        <w:t xml:space="preserve">   ______________________</w:t>
      </w:r>
      <w:r w:rsidR="00005602" w:rsidRPr="00DC1781">
        <w:rPr>
          <w:szCs w:val="28"/>
        </w:rPr>
        <w:t>Джумашева Р.Т.</w:t>
      </w:r>
      <w:r w:rsidRPr="00DC1781">
        <w:rPr>
          <w:szCs w:val="28"/>
        </w:rPr>
        <w:t xml:space="preserve"> </w:t>
      </w:r>
    </w:p>
    <w:p w14:paraId="72ABDA13" w14:textId="77777777" w:rsidR="009B00CB" w:rsidRPr="00DC1781" w:rsidRDefault="009B00CB" w:rsidP="009B00CB">
      <w:pPr>
        <w:rPr>
          <w:szCs w:val="28"/>
        </w:rPr>
      </w:pPr>
      <w:r w:rsidRPr="00DC1781">
        <w:rPr>
          <w:szCs w:val="28"/>
        </w:rPr>
        <w:tab/>
      </w:r>
      <w:r w:rsidRPr="00DC1781">
        <w:rPr>
          <w:szCs w:val="28"/>
        </w:rPr>
        <w:tab/>
      </w:r>
      <w:r w:rsidRPr="00DC1781">
        <w:rPr>
          <w:szCs w:val="28"/>
        </w:rPr>
        <w:tab/>
        <w:t xml:space="preserve">                                           (подпись)</w:t>
      </w:r>
    </w:p>
    <w:p w14:paraId="45DA10CD" w14:textId="77777777" w:rsidR="009B00CB" w:rsidRPr="00DC1781" w:rsidRDefault="009B00CB" w:rsidP="009B00CB">
      <w:pPr>
        <w:rPr>
          <w:sz w:val="28"/>
          <w:szCs w:val="28"/>
          <w:lang w:eastAsia="ko-KR"/>
        </w:rPr>
      </w:pPr>
    </w:p>
    <w:p w14:paraId="59C352BA" w14:textId="77777777" w:rsidR="002A7BAC" w:rsidRPr="00DC1781" w:rsidRDefault="002A7BAC" w:rsidP="002A7BAC">
      <w:pPr>
        <w:pStyle w:val="3"/>
        <w:rPr>
          <w:rFonts w:ascii="Times New Roman" w:hAnsi="Times New Roman"/>
          <w:b w:val="0"/>
          <w:sz w:val="28"/>
          <w:szCs w:val="28"/>
        </w:rPr>
      </w:pPr>
    </w:p>
    <w:p w14:paraId="354983A3" w14:textId="77777777" w:rsidR="002A7BAC" w:rsidRPr="00DC1781" w:rsidRDefault="002A7BAC" w:rsidP="002A7BAC">
      <w:pPr>
        <w:pStyle w:val="3"/>
        <w:rPr>
          <w:rFonts w:ascii="Times New Roman" w:hAnsi="Times New Roman"/>
          <w:b w:val="0"/>
          <w:sz w:val="28"/>
          <w:szCs w:val="28"/>
        </w:rPr>
      </w:pPr>
    </w:p>
    <w:p w14:paraId="604BC46D" w14:textId="77777777" w:rsidR="001A2D38" w:rsidRPr="00DC1781" w:rsidRDefault="001A2D38" w:rsidP="005054CE">
      <w:pPr>
        <w:rPr>
          <w:lang w:eastAsia="ko-KR"/>
        </w:rPr>
      </w:pPr>
    </w:p>
    <w:p w14:paraId="55BB7CFC" w14:textId="77777777" w:rsidR="001A2D38" w:rsidRPr="00DC1781" w:rsidRDefault="001A2D38" w:rsidP="005054CE">
      <w:pPr>
        <w:rPr>
          <w:lang w:eastAsia="ko-KR"/>
        </w:rPr>
      </w:pPr>
    </w:p>
    <w:p w14:paraId="14B6C543" w14:textId="77777777" w:rsidR="001A2D38" w:rsidRPr="00DC1781" w:rsidRDefault="001A2D38" w:rsidP="005054CE">
      <w:pPr>
        <w:rPr>
          <w:lang w:eastAsia="ko-KR"/>
        </w:rPr>
      </w:pPr>
    </w:p>
    <w:p w14:paraId="42BA5C87" w14:textId="77777777" w:rsidR="001A2D38" w:rsidRPr="00DC1781" w:rsidRDefault="001A2D38" w:rsidP="005054CE">
      <w:pPr>
        <w:rPr>
          <w:lang w:eastAsia="ko-KR"/>
        </w:rPr>
      </w:pPr>
    </w:p>
    <w:p w14:paraId="027C81EF" w14:textId="77777777" w:rsidR="001A2D38" w:rsidRPr="00DC1781" w:rsidRDefault="001A2D38" w:rsidP="005054CE">
      <w:pPr>
        <w:rPr>
          <w:lang w:eastAsia="ko-KR"/>
        </w:rPr>
      </w:pPr>
    </w:p>
    <w:p w14:paraId="7D916DF6" w14:textId="77777777" w:rsidR="001A2D38" w:rsidRPr="00DC1781" w:rsidRDefault="001A2D38" w:rsidP="005054CE">
      <w:pPr>
        <w:rPr>
          <w:lang w:eastAsia="ko-KR"/>
        </w:rPr>
      </w:pPr>
    </w:p>
    <w:p w14:paraId="4F3462CA" w14:textId="77777777" w:rsidR="001A2D38" w:rsidRPr="00DC1781" w:rsidRDefault="001A2D38" w:rsidP="005054CE">
      <w:pPr>
        <w:rPr>
          <w:lang w:eastAsia="ko-KR"/>
        </w:rPr>
      </w:pPr>
    </w:p>
    <w:p w14:paraId="27BEC9DC" w14:textId="77777777" w:rsidR="001A2D38" w:rsidRPr="00DC1781" w:rsidRDefault="001A2D38" w:rsidP="005054CE">
      <w:pPr>
        <w:rPr>
          <w:lang w:eastAsia="ko-KR"/>
        </w:rPr>
      </w:pPr>
    </w:p>
    <w:p w14:paraId="5D52B4AB" w14:textId="77777777" w:rsidR="001A2D38" w:rsidRPr="00DC1781" w:rsidRDefault="001A2D38" w:rsidP="005054CE">
      <w:pPr>
        <w:rPr>
          <w:lang w:eastAsia="ko-KR"/>
        </w:rPr>
      </w:pPr>
    </w:p>
    <w:p w14:paraId="48E9E35B" w14:textId="77777777" w:rsidR="001A2D38" w:rsidRPr="00DC1781" w:rsidRDefault="001A2D38" w:rsidP="005054CE">
      <w:pPr>
        <w:rPr>
          <w:lang w:eastAsia="ko-KR"/>
        </w:rPr>
      </w:pPr>
    </w:p>
    <w:p w14:paraId="4FC3EEBA" w14:textId="77777777" w:rsidR="001A2D38" w:rsidRPr="00DC1781" w:rsidRDefault="001A2D38" w:rsidP="005054CE">
      <w:pPr>
        <w:rPr>
          <w:lang w:eastAsia="ko-KR"/>
        </w:rPr>
      </w:pPr>
    </w:p>
    <w:p w14:paraId="2AAA3927" w14:textId="77777777" w:rsidR="001A2D38" w:rsidRPr="00DC1781" w:rsidRDefault="001A2D38" w:rsidP="005054CE">
      <w:pPr>
        <w:rPr>
          <w:lang w:eastAsia="ko-KR"/>
        </w:rPr>
      </w:pPr>
    </w:p>
    <w:p w14:paraId="5F5F5001" w14:textId="77777777" w:rsidR="001A2D38" w:rsidRPr="00DC1781" w:rsidRDefault="001A2D38" w:rsidP="005054CE">
      <w:pPr>
        <w:jc w:val="right"/>
        <w:rPr>
          <w:i/>
        </w:rPr>
      </w:pPr>
      <w:r w:rsidRPr="00DC1781">
        <w:rPr>
          <w:i/>
        </w:rPr>
        <w:br w:type="page"/>
      </w:r>
    </w:p>
    <w:p w14:paraId="668D1119" w14:textId="77777777" w:rsidR="009B00CB" w:rsidRPr="00DC1781" w:rsidRDefault="009B00CB" w:rsidP="009B00CB">
      <w:pPr>
        <w:ind w:firstLine="709"/>
        <w:jc w:val="right"/>
        <w:rPr>
          <w:i/>
          <w:sz w:val="28"/>
          <w:szCs w:val="28"/>
        </w:rPr>
      </w:pPr>
    </w:p>
    <w:p w14:paraId="4CD5EB03" w14:textId="77777777" w:rsidR="009B00CB" w:rsidRPr="00DC1781" w:rsidRDefault="009B00CB" w:rsidP="009B00CB">
      <w:pPr>
        <w:jc w:val="center"/>
        <w:rPr>
          <w:b/>
        </w:rPr>
      </w:pPr>
      <w:r w:rsidRPr="00DC1781">
        <w:rPr>
          <w:b/>
        </w:rPr>
        <w:t>Казахский национальный университет им. аль-Фараби</w:t>
      </w:r>
    </w:p>
    <w:p w14:paraId="45A5A064" w14:textId="77777777" w:rsidR="009B00CB" w:rsidRPr="00DC1781" w:rsidRDefault="009B00CB" w:rsidP="009B00CB">
      <w:pPr>
        <w:jc w:val="center"/>
        <w:rPr>
          <w:b/>
        </w:rPr>
      </w:pPr>
      <w:r w:rsidRPr="00DC1781">
        <w:rPr>
          <w:b/>
        </w:rPr>
        <w:t>Медицинский факультет</w:t>
      </w:r>
    </w:p>
    <w:p w14:paraId="7E06EF0C" w14:textId="77777777" w:rsidR="009B00CB" w:rsidRPr="00DC1781" w:rsidRDefault="009B00CB" w:rsidP="009B00CB">
      <w:pPr>
        <w:jc w:val="center"/>
        <w:rPr>
          <w:b/>
        </w:rPr>
      </w:pPr>
      <w:r w:rsidRPr="00DC1781">
        <w:rPr>
          <w:b/>
        </w:rPr>
        <w:t>Кафедра клинических дисциплин</w:t>
      </w:r>
    </w:p>
    <w:p w14:paraId="6B0D8D94" w14:textId="77777777" w:rsidR="009B00CB" w:rsidRPr="00DC1781" w:rsidRDefault="009B00CB" w:rsidP="009B00CB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DC1781">
        <w:rPr>
          <w:rFonts w:ascii="Times New Roman" w:hAnsi="Times New Roman"/>
          <w:sz w:val="28"/>
          <w:szCs w:val="28"/>
        </w:rPr>
        <w:t>УТВЕРЖДАЮ</w:t>
      </w:r>
    </w:p>
    <w:p w14:paraId="01FD481A" w14:textId="77777777" w:rsidR="009B00CB" w:rsidRPr="00DC1781" w:rsidRDefault="009B00CB" w:rsidP="009B00CB">
      <w:pPr>
        <w:pStyle w:val="7"/>
        <w:spacing w:before="0" w:after="0"/>
        <w:jc w:val="right"/>
        <w:rPr>
          <w:b/>
          <w:sz w:val="28"/>
          <w:szCs w:val="28"/>
        </w:rPr>
      </w:pPr>
      <w:r w:rsidRPr="00DC1781">
        <w:rPr>
          <w:b/>
          <w:sz w:val="28"/>
          <w:szCs w:val="28"/>
        </w:rPr>
        <w:t>Декан факультета</w:t>
      </w:r>
    </w:p>
    <w:p w14:paraId="6CC3BF1F" w14:textId="77777777" w:rsidR="009B00CB" w:rsidRPr="00DC1781" w:rsidRDefault="009B00CB" w:rsidP="009B00CB">
      <w:pPr>
        <w:jc w:val="right"/>
      </w:pPr>
      <w:r w:rsidRPr="00DC1781">
        <w:t xml:space="preserve">____________________ </w:t>
      </w:r>
    </w:p>
    <w:p w14:paraId="2C87F284" w14:textId="77777777" w:rsidR="009B00CB" w:rsidRPr="00DC1781" w:rsidRDefault="009B00CB" w:rsidP="009B00CB">
      <w:pPr>
        <w:pStyle w:val="7"/>
        <w:spacing w:before="0" w:after="0"/>
        <w:jc w:val="right"/>
        <w:rPr>
          <w:sz w:val="28"/>
          <w:szCs w:val="28"/>
        </w:rPr>
      </w:pPr>
      <w:r w:rsidRPr="00DC1781">
        <w:rPr>
          <w:sz w:val="28"/>
          <w:szCs w:val="28"/>
        </w:rPr>
        <w:t>Калматаева Ж.А.</w:t>
      </w:r>
    </w:p>
    <w:p w14:paraId="766F6BDF" w14:textId="6288EA15" w:rsidR="009B00CB" w:rsidRPr="00DC1781" w:rsidRDefault="00780301" w:rsidP="009B00CB">
      <w:pPr>
        <w:pStyle w:val="7"/>
        <w:spacing w:before="0" w:after="0"/>
        <w:jc w:val="right"/>
        <w:rPr>
          <w:b/>
          <w:sz w:val="28"/>
          <w:szCs w:val="28"/>
        </w:rPr>
      </w:pPr>
      <w:r w:rsidRPr="00DC1781">
        <w:rPr>
          <w:b/>
          <w:sz w:val="28"/>
          <w:szCs w:val="28"/>
        </w:rPr>
        <w:t>"______"________ 202</w:t>
      </w:r>
      <w:r w:rsidR="00AE0BAD">
        <w:rPr>
          <w:b/>
          <w:sz w:val="28"/>
          <w:szCs w:val="28"/>
        </w:rPr>
        <w:t>2</w:t>
      </w:r>
      <w:r w:rsidR="009B00CB" w:rsidRPr="00DC1781">
        <w:rPr>
          <w:b/>
          <w:sz w:val="28"/>
          <w:szCs w:val="28"/>
        </w:rPr>
        <w:t>г.</w:t>
      </w:r>
    </w:p>
    <w:p w14:paraId="2B8A3383" w14:textId="77777777" w:rsidR="009B00CB" w:rsidRPr="00DC1781" w:rsidRDefault="009B00CB" w:rsidP="009B00CB">
      <w:pPr>
        <w:jc w:val="center"/>
      </w:pPr>
    </w:p>
    <w:p w14:paraId="6FE6F8D6" w14:textId="77777777" w:rsidR="009B00CB" w:rsidRPr="00DC1781" w:rsidRDefault="009B00CB" w:rsidP="009B00CB">
      <w:pPr>
        <w:autoSpaceDE w:val="0"/>
        <w:autoSpaceDN w:val="0"/>
        <w:adjustRightInd w:val="0"/>
        <w:jc w:val="center"/>
        <w:rPr>
          <w:b/>
          <w:bCs/>
        </w:rPr>
      </w:pPr>
      <w:r w:rsidRPr="00DC1781">
        <w:rPr>
          <w:b/>
          <w:bCs/>
        </w:rPr>
        <w:t>СИЛЛАБУС</w:t>
      </w:r>
    </w:p>
    <w:p w14:paraId="0AE51831" w14:textId="06161688" w:rsidR="009B00CB" w:rsidRPr="00DC1781" w:rsidRDefault="002E7ADB" w:rsidP="009B00CB">
      <w:pPr>
        <w:jc w:val="center"/>
        <w:rPr>
          <w:b/>
          <w:bCs/>
        </w:rPr>
      </w:pPr>
      <w:r w:rsidRPr="00DC1781">
        <w:rPr>
          <w:b/>
          <w:bCs/>
        </w:rPr>
        <w:t>7</w:t>
      </w:r>
      <w:r w:rsidR="009B00CB" w:rsidRPr="00DC1781">
        <w:rPr>
          <w:b/>
          <w:bCs/>
        </w:rPr>
        <w:t xml:space="preserve"> семестр  </w:t>
      </w:r>
      <w:r w:rsidR="00780301" w:rsidRPr="00DC1781">
        <w:rPr>
          <w:b/>
          <w:bCs/>
        </w:rPr>
        <w:t>-202</w:t>
      </w:r>
      <w:r w:rsidR="00C739FA">
        <w:rPr>
          <w:b/>
          <w:bCs/>
          <w:lang w:val="kk-KZ"/>
        </w:rPr>
        <w:t>2</w:t>
      </w:r>
      <w:r w:rsidR="008059F4" w:rsidRPr="00DC1781">
        <w:rPr>
          <w:b/>
          <w:bCs/>
        </w:rPr>
        <w:t>-202</w:t>
      </w:r>
      <w:r w:rsidR="00C739FA">
        <w:rPr>
          <w:b/>
          <w:bCs/>
          <w:lang w:val="kk-KZ"/>
        </w:rPr>
        <w:t>3</w:t>
      </w:r>
      <w:r w:rsidR="009B00CB" w:rsidRPr="00DC1781">
        <w:rPr>
          <w:b/>
          <w:bCs/>
        </w:rPr>
        <w:t xml:space="preserve"> уч. год</w:t>
      </w:r>
    </w:p>
    <w:p w14:paraId="11DDB964" w14:textId="77777777" w:rsidR="009B00CB" w:rsidRPr="00DC1781" w:rsidRDefault="009B00CB" w:rsidP="009B00CB">
      <w:pPr>
        <w:jc w:val="center"/>
        <w:rPr>
          <w:b/>
          <w:bCs/>
        </w:rPr>
      </w:pPr>
    </w:p>
    <w:p w14:paraId="021DDD8A" w14:textId="77777777" w:rsidR="009B00CB" w:rsidRPr="00DC1781" w:rsidRDefault="009B00CB" w:rsidP="009B00CB">
      <w:pPr>
        <w:rPr>
          <w:b/>
        </w:rPr>
      </w:pPr>
      <w:r w:rsidRPr="00DC1781">
        <w:rPr>
          <w:b/>
        </w:rPr>
        <w:t>Академическая информация о курсе</w:t>
      </w:r>
    </w:p>
    <w:p w14:paraId="4EC8B10D" w14:textId="77777777" w:rsidR="002A7BAC" w:rsidRPr="00DC1781" w:rsidRDefault="002A7BAC" w:rsidP="002A7BAC"/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1915"/>
        <w:gridCol w:w="737"/>
        <w:gridCol w:w="1418"/>
        <w:gridCol w:w="778"/>
        <w:gridCol w:w="356"/>
        <w:gridCol w:w="1559"/>
      </w:tblGrid>
      <w:tr w:rsidR="00D36E44" w:rsidRPr="00DC1781" w14:paraId="26F1450C" w14:textId="77777777" w:rsidTr="00137618">
        <w:trPr>
          <w:trHeight w:val="517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293A" w14:textId="77777777" w:rsidR="00D36E44" w:rsidRPr="00DC1781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DC1781"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56F5" w14:textId="77777777" w:rsidR="00D36E44" w:rsidRPr="00DC1781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 w:rsidRPr="00DC1781">
              <w:rPr>
                <w:bCs/>
                <w:lang w:eastAsia="en-US"/>
              </w:rPr>
              <w:t>Название</w:t>
            </w:r>
            <w:r w:rsidR="00D36E44" w:rsidRPr="00DC1781">
              <w:rPr>
                <w:bCs/>
                <w:lang w:val="en-US" w:eastAsia="en-US"/>
              </w:rPr>
              <w:t xml:space="preserve"> 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DA62" w14:textId="77777777" w:rsidR="00D36E44" w:rsidRPr="00DC1781" w:rsidRDefault="009B00C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 w:rsidRPr="00DC1781">
              <w:rPr>
                <w:bCs/>
                <w:lang w:val="en-US" w:eastAsia="en-US"/>
              </w:rPr>
              <w:t>Тип</w:t>
            </w: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B239" w14:textId="77777777" w:rsidR="00D36E44" w:rsidRPr="00DC1781" w:rsidRDefault="00D36E4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31FA2" w14:textId="77777777" w:rsidR="00D36E44" w:rsidRPr="00DC1781" w:rsidRDefault="00D36E4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DC1781">
              <w:rPr>
                <w:bCs/>
                <w:lang w:val="en-US" w:eastAsia="en-US"/>
              </w:rPr>
              <w:t>ECTS</w:t>
            </w:r>
          </w:p>
        </w:tc>
      </w:tr>
      <w:tr w:rsidR="009B00CB" w:rsidRPr="00DC1781" w14:paraId="5CF81AD8" w14:textId="77777777" w:rsidTr="00137618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A3DF" w14:textId="77777777" w:rsidR="009B00CB" w:rsidRPr="00DC1781" w:rsidRDefault="009B00CB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6991" w14:textId="77777777" w:rsidR="009B00CB" w:rsidRPr="00DC1781" w:rsidRDefault="009B00CB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CB6C" w14:textId="77777777" w:rsidR="009B00CB" w:rsidRPr="00DC1781" w:rsidRDefault="009B00CB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CFB8" w14:textId="77777777" w:rsidR="009B00CB" w:rsidRPr="00DC1781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DC1781">
              <w:rPr>
                <w:bCs/>
                <w:lang w:eastAsia="en-US"/>
              </w:rPr>
              <w:t>Практич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8562" w14:textId="77777777" w:rsidR="009B00CB" w:rsidRPr="00DC1781" w:rsidRDefault="009B00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DC1781">
              <w:rPr>
                <w:bCs/>
                <w:lang w:eastAsia="en-US"/>
              </w:rPr>
              <w:t>СРСП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DBA4" w14:textId="77777777" w:rsidR="009B00CB" w:rsidRPr="00DC1781" w:rsidRDefault="001842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DC1781">
              <w:rPr>
                <w:bCs/>
                <w:lang w:eastAsia="en-US"/>
              </w:rPr>
              <w:t>СРС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F0A8" w14:textId="77777777" w:rsidR="009B00CB" w:rsidRPr="00DC1781" w:rsidRDefault="009B00CB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9B00CB" w:rsidRPr="00DC1781" w14:paraId="548D067C" w14:textId="77777777" w:rsidTr="00137618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CB0D" w14:textId="495DDB8F" w:rsidR="009B00CB" w:rsidRPr="00DC1781" w:rsidRDefault="002E7ADB" w:rsidP="002A7BA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DC1781">
              <w:rPr>
                <w:bCs/>
              </w:rPr>
              <w:t>NSiON4223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91DB" w14:textId="3F7E132A" w:rsidR="009B00CB" w:rsidRPr="00DC1781" w:rsidRDefault="002E7ADB" w:rsidP="002A7BAC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 w:rsidRPr="00DC1781">
              <w:rPr>
                <w:lang w:val="kk-KZ"/>
              </w:rPr>
              <w:t>Нервная система и основы неврологии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45A1E" w14:textId="77777777" w:rsidR="009B00CB" w:rsidRPr="00DC1781" w:rsidRDefault="0018425B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1781">
              <w:rPr>
                <w:lang w:eastAsia="en-US"/>
              </w:rPr>
              <w:t>П</w:t>
            </w:r>
            <w:r w:rsidR="009B00CB" w:rsidRPr="00DC1781">
              <w:rPr>
                <w:lang w:eastAsia="en-US"/>
              </w:rPr>
              <w:t>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722FC0" w14:textId="77777777" w:rsidR="009B00CB" w:rsidRPr="00DC1781" w:rsidRDefault="00DB074C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DC1781">
              <w:rPr>
                <w:lang w:val="en-US"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EC685" w14:textId="77777777" w:rsidR="009B00CB" w:rsidRPr="00DC1781" w:rsidRDefault="00780301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1781">
              <w:rPr>
                <w:lang w:eastAsia="en-US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32BA20" w14:textId="77777777" w:rsidR="009B00CB" w:rsidRPr="00DC1781" w:rsidRDefault="0018425B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1781">
              <w:rPr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1B4758" w14:textId="77777777" w:rsidR="009B00CB" w:rsidRPr="00DC1781" w:rsidRDefault="009B00CB" w:rsidP="002A7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DC1781">
              <w:rPr>
                <w:lang w:val="en-US" w:eastAsia="en-US"/>
              </w:rPr>
              <w:t>4</w:t>
            </w:r>
          </w:p>
        </w:tc>
      </w:tr>
      <w:tr w:rsidR="00C739FA" w:rsidRPr="00DC1781" w14:paraId="181F2A4F" w14:textId="77777777" w:rsidTr="00C739FA">
        <w:trPr>
          <w:trHeight w:val="96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3EA547" w14:textId="77777777" w:rsidR="00C739FA" w:rsidRPr="00C739FA" w:rsidRDefault="00C739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 w:rsidRPr="00DC1781">
              <w:rPr>
                <w:bCs/>
                <w:lang w:eastAsia="en-US"/>
              </w:rPr>
              <w:t>Лидер</w:t>
            </w:r>
            <w:r w:rsidRPr="00C739FA">
              <w:rPr>
                <w:bCs/>
                <w:lang w:val="en-US" w:eastAsia="en-US"/>
              </w:rPr>
              <w:t xml:space="preserve"> </w:t>
            </w:r>
            <w:r w:rsidRPr="00DC1781">
              <w:rPr>
                <w:bCs/>
                <w:lang w:eastAsia="en-US"/>
              </w:rPr>
              <w:t>курса</w:t>
            </w:r>
          </w:p>
          <w:p w14:paraId="7167905D" w14:textId="77777777" w:rsidR="00C739FA" w:rsidRDefault="00C739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 w:rsidRPr="00DC1781">
              <w:rPr>
                <w:bCs/>
                <w:lang w:val="en-US" w:eastAsia="en-US"/>
              </w:rPr>
              <w:t xml:space="preserve">e-mail </w:t>
            </w:r>
          </w:p>
          <w:p w14:paraId="1B5773A8" w14:textId="233CDFEF" w:rsidR="00C739FA" w:rsidRPr="00C739FA" w:rsidRDefault="00C739F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 w:rsidRPr="00DC1781">
              <w:rPr>
                <w:bCs/>
                <w:lang w:val="en-US" w:eastAsia="en-US"/>
              </w:rPr>
              <w:t>Phone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5B222" w14:textId="331BBFC3" w:rsidR="00C739FA" w:rsidRPr="00DA10EF" w:rsidRDefault="00C739FA" w:rsidP="00C739FA">
            <w:pPr>
              <w:spacing w:line="276" w:lineRule="auto"/>
              <w:jc w:val="both"/>
              <w:rPr>
                <w:lang w:val="en-US" w:eastAsia="en-US"/>
              </w:rPr>
            </w:pPr>
            <w:r w:rsidRPr="00DC1781">
              <w:rPr>
                <w:lang w:val="kk-KZ" w:eastAsia="en-US"/>
              </w:rPr>
              <w:t>Мәденбай К</w:t>
            </w:r>
            <w:r w:rsidR="00DA10EF">
              <w:rPr>
                <w:lang w:val="kk-KZ" w:eastAsia="en-US"/>
              </w:rPr>
              <w:t xml:space="preserve">әмшат </w:t>
            </w:r>
            <w:r w:rsidRPr="00DC1781">
              <w:rPr>
                <w:lang w:val="kk-KZ" w:eastAsia="en-US"/>
              </w:rPr>
              <w:t>М</w:t>
            </w:r>
            <w:r w:rsidR="00DA10EF">
              <w:rPr>
                <w:lang w:val="kk-KZ" w:eastAsia="en-US"/>
              </w:rPr>
              <w:t>ұратқызы</w:t>
            </w:r>
            <w:r w:rsidRPr="00DA10EF">
              <w:rPr>
                <w:lang w:val="en-US" w:eastAsia="en-US"/>
              </w:rPr>
              <w:t xml:space="preserve"> </w:t>
            </w:r>
            <w:hyperlink r:id="rId8" w:history="1">
              <w:r w:rsidRPr="00507289">
                <w:rPr>
                  <w:rStyle w:val="a5"/>
                  <w:lang w:val="en-US" w:eastAsia="en-US"/>
                </w:rPr>
                <w:t>kamshat</w:t>
              </w:r>
              <w:r w:rsidRPr="00DA10EF">
                <w:rPr>
                  <w:rStyle w:val="a5"/>
                  <w:lang w:val="en-US" w:eastAsia="en-US"/>
                </w:rPr>
                <w:t>.</w:t>
              </w:r>
              <w:r w:rsidRPr="00507289">
                <w:rPr>
                  <w:rStyle w:val="a5"/>
                  <w:lang w:val="en-US" w:eastAsia="en-US"/>
                </w:rPr>
                <w:t>madenbay</w:t>
              </w:r>
              <w:r w:rsidRPr="00DA10EF">
                <w:rPr>
                  <w:rStyle w:val="a5"/>
                  <w:lang w:val="en-US" w:eastAsia="en-US"/>
                </w:rPr>
                <w:t>@</w:t>
              </w:r>
              <w:r w:rsidRPr="00507289">
                <w:rPr>
                  <w:rStyle w:val="a5"/>
                  <w:lang w:val="en-US" w:eastAsia="en-US"/>
                </w:rPr>
                <w:t>gmail</w:t>
              </w:r>
              <w:r w:rsidRPr="00DA10EF">
                <w:rPr>
                  <w:rStyle w:val="a5"/>
                  <w:lang w:val="en-US" w:eastAsia="en-US"/>
                </w:rPr>
                <w:t>.</w:t>
              </w:r>
              <w:r w:rsidRPr="00507289">
                <w:rPr>
                  <w:rStyle w:val="a5"/>
                  <w:lang w:val="en-US" w:eastAsia="en-US"/>
                </w:rPr>
                <w:t>com</w:t>
              </w:r>
            </w:hyperlink>
          </w:p>
          <w:p w14:paraId="04FCA5DD" w14:textId="2C78AD38" w:rsidR="00C739FA" w:rsidRPr="00DC1781" w:rsidRDefault="00C739FA" w:rsidP="007D7611">
            <w:pPr>
              <w:spacing w:line="276" w:lineRule="auto"/>
              <w:jc w:val="both"/>
              <w:rPr>
                <w:lang w:val="kk-KZ" w:eastAsia="en-US"/>
              </w:rPr>
            </w:pPr>
            <w:r w:rsidRPr="00C739FA">
              <w:rPr>
                <w:lang w:eastAsia="en-US"/>
              </w:rPr>
              <w:t>+7</w:t>
            </w:r>
            <w:r w:rsidRPr="00DC1781">
              <w:rPr>
                <w:lang w:val="en-US" w:eastAsia="en-US"/>
              </w:rPr>
              <w:t> </w:t>
            </w:r>
            <w:r w:rsidRPr="00C739FA">
              <w:rPr>
                <w:lang w:eastAsia="en-US"/>
              </w:rPr>
              <w:t>7</w:t>
            </w:r>
            <w:r w:rsidRPr="00DC1781">
              <w:rPr>
                <w:lang w:val="kk-KZ" w:eastAsia="en-US"/>
              </w:rPr>
              <w:t>47 406 02 57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73BABE" w14:textId="77777777" w:rsidR="00C739FA" w:rsidRPr="00C739FA" w:rsidRDefault="00C739FA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1CFF259" w14:textId="77777777" w:rsidR="00C739FA" w:rsidRPr="00DC1781" w:rsidRDefault="00C739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1781">
              <w:rPr>
                <w:lang w:eastAsia="en-US"/>
              </w:rPr>
              <w:t>По расписанию</w:t>
            </w:r>
          </w:p>
          <w:p w14:paraId="31912CC1" w14:textId="77777777" w:rsidR="00C739FA" w:rsidRPr="00DC1781" w:rsidRDefault="00C739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C1781">
              <w:rPr>
                <w:lang w:eastAsia="en-US"/>
              </w:rPr>
              <w:t xml:space="preserve">Вт-сб </w:t>
            </w:r>
          </w:p>
          <w:p w14:paraId="296EBB96" w14:textId="16CE9804" w:rsidR="00C739FA" w:rsidRPr="00DC1781" w:rsidRDefault="00C739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8</w:t>
            </w:r>
            <w:r w:rsidRPr="00DC1781">
              <w:rPr>
                <w:lang w:eastAsia="en-US"/>
              </w:rPr>
              <w:t>.00- 1</w:t>
            </w:r>
            <w:r>
              <w:rPr>
                <w:lang w:val="kk-KZ" w:eastAsia="en-US"/>
              </w:rPr>
              <w:t>4</w:t>
            </w:r>
            <w:r w:rsidRPr="00DC1781">
              <w:rPr>
                <w:lang w:eastAsia="en-US"/>
              </w:rPr>
              <w:t>.00</w:t>
            </w:r>
          </w:p>
        </w:tc>
      </w:tr>
      <w:tr w:rsidR="00863B01" w:rsidRPr="00DC1781" w14:paraId="4274230A" w14:textId="77777777" w:rsidTr="006C5C5B">
        <w:trPr>
          <w:trHeight w:val="269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50554" w14:textId="77777777" w:rsidR="00863B01" w:rsidRDefault="00863B01" w:rsidP="005F404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 w:rsidRPr="00DC1781">
              <w:rPr>
                <w:bCs/>
                <w:lang w:eastAsia="en-US"/>
              </w:rPr>
              <w:t>Ассистент</w:t>
            </w:r>
            <w:r w:rsidRPr="00DC1781">
              <w:rPr>
                <w:bCs/>
                <w:lang w:val="kk-KZ" w:eastAsia="en-US"/>
              </w:rPr>
              <w:t>ы</w:t>
            </w:r>
            <w:r w:rsidRPr="00DC1781">
              <w:rPr>
                <w:bCs/>
                <w:lang w:val="en-US" w:eastAsia="en-US"/>
              </w:rPr>
              <w:t xml:space="preserve"> </w:t>
            </w:r>
          </w:p>
          <w:p w14:paraId="6B7FAE76" w14:textId="77777777" w:rsidR="00863B01" w:rsidRDefault="00863B01" w:rsidP="005F404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 w:rsidRPr="00DC1781">
              <w:rPr>
                <w:bCs/>
                <w:lang w:val="en-US" w:eastAsia="en-US"/>
              </w:rPr>
              <w:t>e</w:t>
            </w:r>
            <w:r w:rsidRPr="00DC1781">
              <w:rPr>
                <w:bCs/>
                <w:lang w:eastAsia="en-US"/>
              </w:rPr>
              <w:t>-</w:t>
            </w:r>
            <w:r w:rsidRPr="00DC1781">
              <w:rPr>
                <w:bCs/>
                <w:lang w:val="en-US" w:eastAsia="en-US"/>
              </w:rPr>
              <w:t xml:space="preserve">mail </w:t>
            </w:r>
          </w:p>
          <w:p w14:paraId="4F35C832" w14:textId="77777777" w:rsidR="00863B01" w:rsidRPr="005F4041" w:rsidRDefault="00863B01" w:rsidP="005F404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 w:rsidRPr="00DC1781">
              <w:rPr>
                <w:bCs/>
                <w:lang w:val="en-US" w:eastAsia="en-US"/>
              </w:rPr>
              <w:t>Phone</w:t>
            </w:r>
          </w:p>
          <w:p w14:paraId="1681FF15" w14:textId="5D4E064C" w:rsidR="00863B01" w:rsidRPr="005F4041" w:rsidRDefault="00863B01" w:rsidP="006C5C5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 w:rsidRPr="005F4041">
              <w:rPr>
                <w:bCs/>
                <w:lang w:eastAsia="en-US"/>
              </w:rPr>
              <w:t xml:space="preserve">  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02CDB" w14:textId="77777777" w:rsidR="00863B01" w:rsidRDefault="00EC49B4" w:rsidP="00EC49B4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Кужыбаева К.К. </w:t>
            </w:r>
          </w:p>
          <w:p w14:paraId="142394D5" w14:textId="338CF498" w:rsidR="00EC49B4" w:rsidRPr="00EC49B4" w:rsidRDefault="00EC49B4" w:rsidP="00EC49B4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117ECE" w14:textId="77777777" w:rsidR="00863B01" w:rsidRPr="00C739FA" w:rsidRDefault="00863B01" w:rsidP="004013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BBB9D" w14:textId="77777777" w:rsidR="00863B01" w:rsidRPr="00DC1781" w:rsidRDefault="00863B01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DC1781">
              <w:rPr>
                <w:lang w:val="en-US" w:eastAsia="en-US"/>
              </w:rPr>
              <w:t xml:space="preserve">Вт-сб </w:t>
            </w:r>
          </w:p>
          <w:p w14:paraId="1E3A6CFF" w14:textId="1B093AF9" w:rsidR="00863B01" w:rsidRPr="00DC1781" w:rsidRDefault="00863B01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8</w:t>
            </w:r>
            <w:r w:rsidRPr="00DC1781">
              <w:rPr>
                <w:lang w:val="en-US" w:eastAsia="en-US"/>
              </w:rPr>
              <w:t>.00- 1</w:t>
            </w:r>
            <w:r>
              <w:rPr>
                <w:lang w:val="kk-KZ" w:eastAsia="en-US"/>
              </w:rPr>
              <w:t>4</w:t>
            </w:r>
            <w:r w:rsidRPr="00DC1781">
              <w:rPr>
                <w:lang w:val="en-US" w:eastAsia="en-US"/>
              </w:rPr>
              <w:t>.00</w:t>
            </w:r>
          </w:p>
        </w:tc>
      </w:tr>
      <w:tr w:rsidR="00863B01" w:rsidRPr="00DC1781" w14:paraId="32AF829C" w14:textId="77777777" w:rsidTr="006809CE">
        <w:trPr>
          <w:trHeight w:val="274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52561" w14:textId="7C366E63" w:rsidR="00863B01" w:rsidRPr="00DC1781" w:rsidRDefault="00863B01" w:rsidP="006C5C5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F0CB6" w14:textId="25E9722B" w:rsidR="00863B01" w:rsidRDefault="00863B01" w:rsidP="00863B01">
            <w:pPr>
              <w:jc w:val="both"/>
              <w:rPr>
                <w:lang w:val="kk-KZ" w:eastAsia="en-US"/>
              </w:rPr>
            </w:pPr>
            <w:r w:rsidRPr="00DC1781">
              <w:rPr>
                <w:lang w:val="kk-KZ" w:eastAsia="en-US"/>
              </w:rPr>
              <w:t>Султанова Д</w:t>
            </w:r>
            <w:r w:rsidR="00DA10EF">
              <w:rPr>
                <w:lang w:val="kk-KZ" w:eastAsia="en-US"/>
              </w:rPr>
              <w:t>ина Назарбаевна</w:t>
            </w:r>
          </w:p>
          <w:p w14:paraId="43B2F489" w14:textId="6C868D9A" w:rsidR="00863B01" w:rsidRPr="00DA10EF" w:rsidRDefault="00863B01" w:rsidP="00863B01">
            <w:pPr>
              <w:spacing w:line="276" w:lineRule="auto"/>
              <w:rPr>
                <w:lang w:eastAsia="en-US"/>
              </w:rPr>
            </w:pPr>
            <w:r w:rsidRPr="005F4041">
              <w:rPr>
                <w:lang w:eastAsia="en-US"/>
              </w:rPr>
              <w:t xml:space="preserve"> </w:t>
            </w:r>
            <w:hyperlink r:id="rId9" w:history="1">
              <w:r w:rsidRPr="00507289">
                <w:rPr>
                  <w:rStyle w:val="a5"/>
                  <w:lang w:val="en-US" w:eastAsia="en-US"/>
                </w:rPr>
                <w:t>boldi</w:t>
              </w:r>
              <w:r w:rsidRPr="00507289">
                <w:rPr>
                  <w:rStyle w:val="a5"/>
                  <w:lang w:eastAsia="en-US"/>
                </w:rPr>
                <w:t>.</w:t>
              </w:r>
              <w:r w:rsidRPr="00507289">
                <w:rPr>
                  <w:rStyle w:val="a5"/>
                  <w:lang w:val="en-US" w:eastAsia="en-US"/>
                </w:rPr>
                <w:t>s</w:t>
              </w:r>
              <w:r w:rsidRPr="00507289">
                <w:rPr>
                  <w:rStyle w:val="a5"/>
                  <w:lang w:eastAsia="en-US"/>
                </w:rPr>
                <w:t>.73@</w:t>
              </w:r>
              <w:r w:rsidRPr="00507289">
                <w:rPr>
                  <w:rStyle w:val="a5"/>
                  <w:lang w:val="en-US" w:eastAsia="en-US"/>
                </w:rPr>
                <w:t>mail</w:t>
              </w:r>
              <w:r w:rsidRPr="00507289">
                <w:rPr>
                  <w:rStyle w:val="a5"/>
                  <w:lang w:eastAsia="en-US"/>
                </w:rPr>
                <w:t>.</w:t>
              </w:r>
              <w:r w:rsidRPr="00507289">
                <w:rPr>
                  <w:rStyle w:val="a5"/>
                  <w:lang w:val="en-US" w:eastAsia="en-US"/>
                </w:rPr>
                <w:t>ru</w:t>
              </w:r>
            </w:hyperlink>
          </w:p>
          <w:p w14:paraId="7BC7B787" w14:textId="634E08C2" w:rsidR="00863B01" w:rsidRPr="00DC1781" w:rsidRDefault="00863B01" w:rsidP="00863B01">
            <w:pPr>
              <w:spacing w:line="276" w:lineRule="auto"/>
              <w:rPr>
                <w:lang w:val="kk-KZ" w:eastAsia="en-US"/>
              </w:rPr>
            </w:pPr>
            <w:r w:rsidRPr="00863B01">
              <w:rPr>
                <w:lang w:eastAsia="en-US"/>
              </w:rPr>
              <w:t>+7</w:t>
            </w:r>
            <w:r w:rsidRPr="00DC1781">
              <w:rPr>
                <w:lang w:val="en-US" w:eastAsia="en-US"/>
              </w:rPr>
              <w:t> </w:t>
            </w:r>
            <w:r w:rsidRPr="00863B01">
              <w:rPr>
                <w:lang w:eastAsia="en-US"/>
              </w:rPr>
              <w:t>778</w:t>
            </w:r>
            <w:r w:rsidRPr="00DC1781">
              <w:rPr>
                <w:lang w:val="en-US" w:eastAsia="en-US"/>
              </w:rPr>
              <w:t> </w:t>
            </w:r>
            <w:r w:rsidRPr="00863B01">
              <w:rPr>
                <w:lang w:eastAsia="en-US"/>
              </w:rPr>
              <w:t>221 51 47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D8A636" w14:textId="77777777" w:rsidR="00863B01" w:rsidRPr="00C739FA" w:rsidRDefault="00863B01" w:rsidP="004013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D3C50" w14:textId="36E201CC" w:rsidR="00863B01" w:rsidRPr="00DC1781" w:rsidRDefault="00863B01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3B01" w:rsidRPr="00DC1781" w14:paraId="3819E90F" w14:textId="77777777" w:rsidTr="006809CE">
        <w:trPr>
          <w:trHeight w:val="263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A271AB" w14:textId="24A4ECD0" w:rsidR="00863B01" w:rsidRPr="00DC1781" w:rsidRDefault="00863B01" w:rsidP="006C5C5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8840C" w14:textId="77777777" w:rsidR="00863B01" w:rsidRDefault="00863B01" w:rsidP="00863B0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Танкаева Ш.А.</w:t>
            </w:r>
          </w:p>
          <w:p w14:paraId="01703DF9" w14:textId="64822C4E" w:rsidR="00863B01" w:rsidRPr="005C00B0" w:rsidRDefault="00000000" w:rsidP="00401359">
            <w:pPr>
              <w:jc w:val="both"/>
              <w:rPr>
                <w:lang w:eastAsia="en-US"/>
              </w:rPr>
            </w:pPr>
            <w:hyperlink r:id="rId10" w:history="1">
              <w:r w:rsidR="00EC49B4" w:rsidRPr="00056755">
                <w:rPr>
                  <w:rStyle w:val="a5"/>
                  <w:lang w:val="en-US" w:eastAsia="en-US"/>
                </w:rPr>
                <w:t>sholpantank</w:t>
              </w:r>
              <w:r w:rsidR="00EC49B4" w:rsidRPr="00056755">
                <w:rPr>
                  <w:rStyle w:val="a5"/>
                  <w:lang w:eastAsia="en-US"/>
                </w:rPr>
                <w:t>@</w:t>
              </w:r>
              <w:r w:rsidR="00EC49B4" w:rsidRPr="00056755">
                <w:rPr>
                  <w:rStyle w:val="a5"/>
                  <w:lang w:val="en-US" w:eastAsia="en-US"/>
                </w:rPr>
                <w:t>gmail</w:t>
              </w:r>
              <w:r w:rsidR="00EC49B4" w:rsidRPr="00056755">
                <w:rPr>
                  <w:rStyle w:val="a5"/>
                  <w:lang w:eastAsia="en-US"/>
                </w:rPr>
                <w:t>.</w:t>
              </w:r>
              <w:r w:rsidR="00EC49B4" w:rsidRPr="00056755">
                <w:rPr>
                  <w:rStyle w:val="a5"/>
                  <w:lang w:val="en-US" w:eastAsia="en-US"/>
                </w:rPr>
                <w:t>com</w:t>
              </w:r>
            </w:hyperlink>
          </w:p>
          <w:p w14:paraId="13EF6D56" w14:textId="7EB76BB9" w:rsidR="00EC49B4" w:rsidRPr="00EC49B4" w:rsidRDefault="00EC49B4" w:rsidP="00401359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+7 707 379 43 16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24944" w14:textId="77777777" w:rsidR="00863B01" w:rsidRPr="00C739FA" w:rsidRDefault="00863B01" w:rsidP="004013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1AB6B" w14:textId="2C6002D4" w:rsidR="00863B01" w:rsidRPr="00DC1781" w:rsidRDefault="00863B01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3B01" w:rsidRPr="00DC1781" w14:paraId="07416959" w14:textId="77777777" w:rsidTr="006809CE">
        <w:trPr>
          <w:trHeight w:val="26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5D2B0" w14:textId="5493B6CA" w:rsidR="00863B01" w:rsidRPr="00DC1781" w:rsidRDefault="00863B01" w:rsidP="006C5C5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B4AE4" w14:textId="6739FBDD" w:rsidR="00863B01" w:rsidRDefault="00863B01" w:rsidP="00863B01">
            <w:pPr>
              <w:spacing w:line="276" w:lineRule="auto"/>
              <w:jc w:val="both"/>
              <w:rPr>
                <w:lang w:val="kk-KZ" w:eastAsia="en-US"/>
              </w:rPr>
            </w:pPr>
            <w:r w:rsidRPr="00DC1781">
              <w:rPr>
                <w:lang w:val="kk-KZ" w:eastAsia="en-US"/>
              </w:rPr>
              <w:t>Султанмуратова Ф</w:t>
            </w:r>
            <w:r w:rsidR="00DA10EF">
              <w:rPr>
                <w:lang w:val="kk-KZ" w:eastAsia="en-US"/>
              </w:rPr>
              <w:t>еруза Байжановна</w:t>
            </w:r>
          </w:p>
          <w:p w14:paraId="50D54809" w14:textId="7874D8E1" w:rsidR="00863B01" w:rsidRPr="00DC1781" w:rsidRDefault="00000000" w:rsidP="00863B01">
            <w:pPr>
              <w:spacing w:line="276" w:lineRule="auto"/>
              <w:jc w:val="both"/>
              <w:rPr>
                <w:lang w:eastAsia="en-US"/>
              </w:rPr>
            </w:pPr>
            <w:hyperlink r:id="rId11" w:history="1">
              <w:r w:rsidR="00863B01" w:rsidRPr="00DC1781">
                <w:rPr>
                  <w:rStyle w:val="a5"/>
                  <w:lang w:val="en-US" w:eastAsia="en-US"/>
                </w:rPr>
                <w:t>feruza</w:t>
              </w:r>
              <w:r w:rsidR="00863B01" w:rsidRPr="00DC1781">
                <w:rPr>
                  <w:rStyle w:val="a5"/>
                  <w:lang w:eastAsia="en-US"/>
                </w:rPr>
                <w:t>.</w:t>
              </w:r>
              <w:r w:rsidR="00863B01" w:rsidRPr="00DC1781">
                <w:rPr>
                  <w:rStyle w:val="a5"/>
                  <w:lang w:val="en-US" w:eastAsia="en-US"/>
                </w:rPr>
                <w:t>sultanmuratova</w:t>
              </w:r>
              <w:r w:rsidR="00863B01" w:rsidRPr="00DC1781">
                <w:rPr>
                  <w:rStyle w:val="a5"/>
                  <w:lang w:eastAsia="en-US"/>
                </w:rPr>
                <w:t>@gmail.com</w:t>
              </w:r>
            </w:hyperlink>
          </w:p>
          <w:p w14:paraId="3AE08ABF" w14:textId="213969CC" w:rsidR="00863B01" w:rsidRPr="00DC1781" w:rsidRDefault="00863B01" w:rsidP="00863B01">
            <w:pPr>
              <w:jc w:val="both"/>
              <w:rPr>
                <w:lang w:val="kk-KZ" w:eastAsia="en-US"/>
              </w:rPr>
            </w:pPr>
            <w:r w:rsidRPr="00DC1781">
              <w:rPr>
                <w:lang w:eastAsia="en-US"/>
              </w:rPr>
              <w:t>+7 70</w:t>
            </w:r>
            <w:r w:rsidRPr="00863B01">
              <w:rPr>
                <w:lang w:eastAsia="en-US"/>
              </w:rPr>
              <w:t>5</w:t>
            </w:r>
            <w:r w:rsidRPr="00DC1781">
              <w:rPr>
                <w:lang w:val="en-US" w:eastAsia="en-US"/>
              </w:rPr>
              <w:t> </w:t>
            </w:r>
            <w:r w:rsidRPr="00863B01">
              <w:rPr>
                <w:lang w:eastAsia="en-US"/>
              </w:rPr>
              <w:t>753 94 63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78EF0" w14:textId="77777777" w:rsidR="00863B01" w:rsidRPr="00C739FA" w:rsidRDefault="00863B01" w:rsidP="004013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366F4" w14:textId="6E8AE8F7" w:rsidR="00863B01" w:rsidRPr="00DC1781" w:rsidRDefault="00863B01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3B01" w:rsidRPr="00DC1781" w14:paraId="5F4402EA" w14:textId="77777777" w:rsidTr="006809CE">
        <w:trPr>
          <w:trHeight w:val="26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F5FAE" w14:textId="1DC6A04A" w:rsidR="00863B01" w:rsidRPr="00DC1781" w:rsidRDefault="00863B01" w:rsidP="006C5C5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8DEF68" w14:textId="77777777" w:rsidR="00863B01" w:rsidRDefault="00DA10EF" w:rsidP="00863B0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Нурланова </w:t>
            </w:r>
            <w:r w:rsidR="00863B01">
              <w:rPr>
                <w:lang w:val="kk-KZ" w:eastAsia="en-US"/>
              </w:rPr>
              <w:t>Зарина</w:t>
            </w:r>
            <w:r>
              <w:rPr>
                <w:lang w:val="kk-KZ" w:eastAsia="en-US"/>
              </w:rPr>
              <w:t xml:space="preserve"> Арыстановна</w:t>
            </w:r>
          </w:p>
          <w:p w14:paraId="36C35B4A" w14:textId="303F41B7" w:rsidR="00EC49B4" w:rsidRPr="005C00B0" w:rsidRDefault="00000000" w:rsidP="00863B01">
            <w:pPr>
              <w:spacing w:line="276" w:lineRule="auto"/>
              <w:jc w:val="both"/>
              <w:rPr>
                <w:lang w:eastAsia="en-US"/>
              </w:rPr>
            </w:pPr>
            <w:hyperlink r:id="rId12" w:history="1">
              <w:r w:rsidR="00514F57" w:rsidRPr="00056755">
                <w:rPr>
                  <w:rStyle w:val="a5"/>
                  <w:lang w:val="en-US" w:eastAsia="en-US"/>
                </w:rPr>
                <w:t>zarinchik</w:t>
              </w:r>
              <w:r w:rsidR="00514F57" w:rsidRPr="005C00B0">
                <w:rPr>
                  <w:rStyle w:val="a5"/>
                  <w:lang w:eastAsia="en-US"/>
                </w:rPr>
                <w:t>360@</w:t>
              </w:r>
              <w:r w:rsidR="00514F57" w:rsidRPr="00056755">
                <w:rPr>
                  <w:rStyle w:val="a5"/>
                  <w:lang w:val="en-US" w:eastAsia="en-US"/>
                </w:rPr>
                <w:t>mail</w:t>
              </w:r>
              <w:r w:rsidR="00514F57" w:rsidRPr="005C00B0">
                <w:rPr>
                  <w:rStyle w:val="a5"/>
                  <w:lang w:eastAsia="en-US"/>
                </w:rPr>
                <w:t>.</w:t>
              </w:r>
              <w:r w:rsidR="00514F57" w:rsidRPr="00056755">
                <w:rPr>
                  <w:rStyle w:val="a5"/>
                  <w:lang w:val="en-US" w:eastAsia="en-US"/>
                </w:rPr>
                <w:t>ru</w:t>
              </w:r>
            </w:hyperlink>
          </w:p>
          <w:p w14:paraId="3506875B" w14:textId="16356E08" w:rsidR="00514F57" w:rsidRPr="00514F57" w:rsidRDefault="00514F57" w:rsidP="00863B0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+7 775 756 24 24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836C2C" w14:textId="77777777" w:rsidR="00863B01" w:rsidRPr="00C739FA" w:rsidRDefault="00863B01" w:rsidP="004013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9C415" w14:textId="4BC67C52" w:rsidR="00863B01" w:rsidRPr="00DC1781" w:rsidRDefault="00863B01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3B01" w:rsidRPr="00DC1781" w14:paraId="694EF2F9" w14:textId="77777777" w:rsidTr="006809CE">
        <w:trPr>
          <w:trHeight w:val="26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AD8C9" w14:textId="7206812D" w:rsidR="00863B01" w:rsidRPr="00DC1781" w:rsidRDefault="00863B01" w:rsidP="006C5C5B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86106" w14:textId="77777777" w:rsidR="00863B01" w:rsidRDefault="00514F57" w:rsidP="00863B01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Нағашыбай </w:t>
            </w:r>
            <w:r w:rsidR="00863B01">
              <w:rPr>
                <w:lang w:val="kk-KZ" w:eastAsia="en-US"/>
              </w:rPr>
              <w:t>Аяулым</w:t>
            </w:r>
            <w:r>
              <w:rPr>
                <w:lang w:val="kk-KZ" w:eastAsia="en-US"/>
              </w:rPr>
              <w:t xml:space="preserve"> Қазиқызы</w:t>
            </w:r>
          </w:p>
          <w:p w14:paraId="5E3449BC" w14:textId="3E9454EC" w:rsidR="00514F57" w:rsidRPr="005C00B0" w:rsidRDefault="00000000" w:rsidP="00863B01">
            <w:pPr>
              <w:spacing w:line="276" w:lineRule="auto"/>
              <w:jc w:val="both"/>
              <w:rPr>
                <w:lang w:eastAsia="en-US"/>
              </w:rPr>
            </w:pPr>
            <w:hyperlink r:id="rId13" w:history="1">
              <w:r w:rsidR="00514F57" w:rsidRPr="00056755">
                <w:rPr>
                  <w:rStyle w:val="a5"/>
                  <w:lang w:val="en-US" w:eastAsia="en-US"/>
                </w:rPr>
                <w:t>aika</w:t>
              </w:r>
              <w:r w:rsidR="00514F57" w:rsidRPr="005C00B0">
                <w:rPr>
                  <w:rStyle w:val="a5"/>
                  <w:lang w:eastAsia="en-US"/>
                </w:rPr>
                <w:t>_9306@</w:t>
              </w:r>
              <w:r w:rsidR="00514F57" w:rsidRPr="00056755">
                <w:rPr>
                  <w:rStyle w:val="a5"/>
                  <w:lang w:val="en-US" w:eastAsia="en-US"/>
                </w:rPr>
                <w:t>mail</w:t>
              </w:r>
              <w:r w:rsidR="00514F57" w:rsidRPr="005C00B0">
                <w:rPr>
                  <w:rStyle w:val="a5"/>
                  <w:lang w:eastAsia="en-US"/>
                </w:rPr>
                <w:t>.</w:t>
              </w:r>
              <w:r w:rsidR="00514F57" w:rsidRPr="00056755">
                <w:rPr>
                  <w:rStyle w:val="a5"/>
                  <w:lang w:val="en-US" w:eastAsia="en-US"/>
                </w:rPr>
                <w:t>ru</w:t>
              </w:r>
            </w:hyperlink>
          </w:p>
          <w:p w14:paraId="269B3FA2" w14:textId="3D7950B5" w:rsidR="00514F57" w:rsidRPr="00514F57" w:rsidRDefault="00514F57" w:rsidP="00863B0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+7 707 571 55 17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E4EE91" w14:textId="77777777" w:rsidR="00863B01" w:rsidRPr="00C739FA" w:rsidRDefault="00863B01" w:rsidP="004013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0EA72" w14:textId="5228CD82" w:rsidR="00863B01" w:rsidRPr="00DC1781" w:rsidRDefault="00863B01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3B01" w:rsidRPr="00DC1781" w14:paraId="6D5B251B" w14:textId="77777777" w:rsidTr="00F267B7">
        <w:trPr>
          <w:trHeight w:val="962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EC49AE" w14:textId="4E2D0201" w:rsidR="00863B01" w:rsidRPr="005F4041" w:rsidRDefault="00863B0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ECDC01" w14:textId="721A0445" w:rsidR="00863B01" w:rsidRDefault="00863B01" w:rsidP="00863B0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Жетписбай А</w:t>
            </w:r>
            <w:r w:rsidR="00DA10EF">
              <w:rPr>
                <w:lang w:val="kk-KZ" w:eastAsia="en-US"/>
              </w:rPr>
              <w:t>ида</w:t>
            </w:r>
          </w:p>
          <w:p w14:paraId="6B22C712" w14:textId="765CAAEC" w:rsidR="00514F57" w:rsidRPr="005C00B0" w:rsidRDefault="00000000" w:rsidP="00863B01">
            <w:pPr>
              <w:spacing w:line="276" w:lineRule="auto"/>
              <w:rPr>
                <w:lang w:eastAsia="en-US"/>
              </w:rPr>
            </w:pPr>
            <w:hyperlink r:id="rId14" w:history="1">
              <w:r w:rsidR="00514F57" w:rsidRPr="00056755">
                <w:rPr>
                  <w:rStyle w:val="a5"/>
                  <w:lang w:val="en-US" w:eastAsia="en-US"/>
                </w:rPr>
                <w:t>nur</w:t>
              </w:r>
              <w:r w:rsidR="00514F57" w:rsidRPr="005C00B0">
                <w:rPr>
                  <w:rStyle w:val="a5"/>
                  <w:lang w:eastAsia="en-US"/>
                </w:rPr>
                <w:t>.</w:t>
              </w:r>
              <w:r w:rsidR="00514F57" w:rsidRPr="00056755">
                <w:rPr>
                  <w:rStyle w:val="a5"/>
                  <w:lang w:val="en-US" w:eastAsia="en-US"/>
                </w:rPr>
                <w:t>aida</w:t>
              </w:r>
              <w:r w:rsidR="00514F57" w:rsidRPr="005C00B0">
                <w:rPr>
                  <w:rStyle w:val="a5"/>
                  <w:lang w:eastAsia="en-US"/>
                </w:rPr>
                <w:t>1992@</w:t>
              </w:r>
              <w:r w:rsidR="00514F57" w:rsidRPr="00056755">
                <w:rPr>
                  <w:rStyle w:val="a5"/>
                  <w:lang w:val="en-US" w:eastAsia="en-US"/>
                </w:rPr>
                <w:t>mail</w:t>
              </w:r>
              <w:r w:rsidR="00514F57" w:rsidRPr="005C00B0">
                <w:rPr>
                  <w:rStyle w:val="a5"/>
                  <w:lang w:eastAsia="en-US"/>
                </w:rPr>
                <w:t>.</w:t>
              </w:r>
              <w:r w:rsidR="00514F57" w:rsidRPr="00056755">
                <w:rPr>
                  <w:rStyle w:val="a5"/>
                  <w:lang w:val="en-US" w:eastAsia="en-US"/>
                </w:rPr>
                <w:t>ru</w:t>
              </w:r>
            </w:hyperlink>
          </w:p>
          <w:p w14:paraId="668532B2" w14:textId="39FF5F8B" w:rsidR="00514F57" w:rsidRPr="009C374B" w:rsidRDefault="00514F57" w:rsidP="00863B01">
            <w:pPr>
              <w:spacing w:line="276" w:lineRule="auto"/>
              <w:rPr>
                <w:lang w:eastAsia="en-US"/>
              </w:rPr>
            </w:pPr>
            <w:r w:rsidRPr="009C374B">
              <w:rPr>
                <w:lang w:eastAsia="en-US"/>
              </w:rPr>
              <w:t>+7</w:t>
            </w:r>
            <w:r>
              <w:rPr>
                <w:lang w:val="en-US" w:eastAsia="en-US"/>
              </w:rPr>
              <w:t> </w:t>
            </w:r>
            <w:r w:rsidRPr="009C374B">
              <w:rPr>
                <w:lang w:eastAsia="en-US"/>
              </w:rPr>
              <w:t>778</w:t>
            </w:r>
            <w:r>
              <w:rPr>
                <w:lang w:val="en-US" w:eastAsia="en-US"/>
              </w:rPr>
              <w:t> </w:t>
            </w:r>
            <w:r w:rsidRPr="009C374B">
              <w:rPr>
                <w:lang w:eastAsia="en-US"/>
              </w:rPr>
              <w:t>188 04 03</w:t>
            </w:r>
          </w:p>
          <w:p w14:paraId="24D974A4" w14:textId="77777777" w:rsidR="00863B01" w:rsidRDefault="002F319D" w:rsidP="00863B0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Серікбаева Дана Торебековна</w:t>
            </w:r>
          </w:p>
          <w:p w14:paraId="625C8CD9" w14:textId="5D6DA12A" w:rsidR="002F319D" w:rsidRPr="009C374B" w:rsidRDefault="00000000" w:rsidP="00863B01">
            <w:pPr>
              <w:spacing w:line="276" w:lineRule="auto"/>
              <w:rPr>
                <w:lang w:eastAsia="en-US"/>
              </w:rPr>
            </w:pPr>
            <w:hyperlink r:id="rId15" w:history="1">
              <w:r w:rsidR="002F319D" w:rsidRPr="00943D74">
                <w:rPr>
                  <w:rStyle w:val="a5"/>
                  <w:lang w:val="en-US" w:eastAsia="en-US"/>
                </w:rPr>
                <w:t>Dana</w:t>
              </w:r>
              <w:r w:rsidR="002F319D" w:rsidRPr="009C374B">
                <w:rPr>
                  <w:rStyle w:val="a5"/>
                  <w:lang w:eastAsia="en-US"/>
                </w:rPr>
                <w:t>_90_16@</w:t>
              </w:r>
              <w:r w:rsidR="002F319D" w:rsidRPr="00943D74">
                <w:rPr>
                  <w:rStyle w:val="a5"/>
                  <w:lang w:val="en-US" w:eastAsia="en-US"/>
                </w:rPr>
                <w:t>mail</w:t>
              </w:r>
              <w:r w:rsidR="002F319D" w:rsidRPr="009C374B">
                <w:rPr>
                  <w:rStyle w:val="a5"/>
                  <w:lang w:eastAsia="en-US"/>
                </w:rPr>
                <w:t>.</w:t>
              </w:r>
              <w:r w:rsidR="002F319D" w:rsidRPr="00943D74">
                <w:rPr>
                  <w:rStyle w:val="a5"/>
                  <w:lang w:val="en-US" w:eastAsia="en-US"/>
                </w:rPr>
                <w:t>ru</w:t>
              </w:r>
            </w:hyperlink>
          </w:p>
          <w:p w14:paraId="62D39650" w14:textId="573333F1" w:rsidR="002F319D" w:rsidRPr="00CC372F" w:rsidRDefault="002F319D" w:rsidP="00863B0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A6FE0" w14:textId="77777777" w:rsidR="00863B01" w:rsidRPr="00DC1781" w:rsidRDefault="00863B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DA9E2" w14:textId="667AD7DA" w:rsidR="00863B01" w:rsidRPr="009C374B" w:rsidRDefault="00863B01" w:rsidP="003643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32C1813E" w14:textId="77777777" w:rsidR="002A7BAC" w:rsidRPr="009C374B" w:rsidRDefault="002A7BAC" w:rsidP="002A7BAC">
      <w:pPr>
        <w:jc w:val="center"/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440"/>
      </w:tblGrid>
      <w:tr w:rsidR="001A2D38" w:rsidRPr="00DC1781" w14:paraId="4E14B921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EFAE" w14:textId="77777777" w:rsidR="001A2D38" w:rsidRPr="00DC1781" w:rsidRDefault="002A7BAC" w:rsidP="005054CE">
            <w:r w:rsidRPr="00DC1781">
              <w:br w:type="page"/>
            </w:r>
            <w:r w:rsidR="009B00CB" w:rsidRPr="00DC1781">
              <w:t>Академическая презентация курса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BCFB" w14:textId="77777777" w:rsidR="00780301" w:rsidRPr="00DC1781" w:rsidRDefault="00780301" w:rsidP="0078030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781">
              <w:rPr>
                <w:rFonts w:ascii="Times New Roman" w:hAnsi="Times New Roman"/>
                <w:sz w:val="24"/>
                <w:szCs w:val="24"/>
              </w:rPr>
              <w:t>В ходе изучения курса сформировать у студентов способности:</w:t>
            </w:r>
          </w:p>
          <w:p w14:paraId="5FBC22CB" w14:textId="77777777" w:rsidR="00470480" w:rsidRPr="00DC1781" w:rsidRDefault="00470480" w:rsidP="0078030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781">
              <w:rPr>
                <w:rFonts w:ascii="Times New Roman" w:hAnsi="Times New Roman"/>
                <w:sz w:val="24"/>
                <w:szCs w:val="24"/>
              </w:rPr>
              <w:t>Дисциплина включает изучение патогенеза, патоморфологии, клинической презентации проблем и клинически ориентированной фармакологии патологии нервной системы, принципов диагностики и лечения наиболее частых заболеваний нервной системы. Обучение предполагает развитие клинической аргументации, аналитического и проблемно-ориентированного мышления, глубокого понимания проблемы в клиническом контексте; формирование и развитию навыков клинической диагностики и обоснованному формированию синдромального диагноза.</w:t>
            </w:r>
          </w:p>
          <w:p w14:paraId="5F32FA90" w14:textId="4F8FB550" w:rsidR="00780301" w:rsidRPr="00DC1781" w:rsidRDefault="00780301" w:rsidP="0078030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781">
              <w:rPr>
                <w:rFonts w:ascii="Times New Roman" w:hAnsi="Times New Roman"/>
                <w:sz w:val="24"/>
                <w:szCs w:val="24"/>
              </w:rPr>
              <w:t xml:space="preserve">При изучении дисциплины студенты будут изучать следующие аспекты: </w:t>
            </w:r>
          </w:p>
          <w:p w14:paraId="6067DAAB" w14:textId="10D4F4D5" w:rsidR="00834266" w:rsidRPr="00DC1781" w:rsidRDefault="00834266" w:rsidP="00056EDF">
            <w:pPr>
              <w:pStyle w:val="ab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6"/>
              <w:tblW w:w="8080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992"/>
            </w:tblGrid>
            <w:tr w:rsidR="00470480" w:rsidRPr="00DC1781" w14:paraId="39AF702C" w14:textId="77777777" w:rsidTr="00056EDF">
              <w:tc>
                <w:tcPr>
                  <w:tcW w:w="7088" w:type="dxa"/>
                </w:tcPr>
                <w:p w14:paraId="00627296" w14:textId="689D0725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 xml:space="preserve">Применять знания по патогенезу патологии нервной системы для целенаправленного расспроса и физикального обследование больного с учетом возрастных особенностей и определения диагностических и терапевтических вмешательства, относящиеся к распространенным заболеваниям нервной системы. </w:t>
                  </w:r>
                </w:p>
              </w:tc>
              <w:tc>
                <w:tcPr>
                  <w:tcW w:w="992" w:type="dxa"/>
                </w:tcPr>
                <w:p w14:paraId="5BD29BCA" w14:textId="29ABB641" w:rsidR="00470480" w:rsidRPr="00C739FA" w:rsidRDefault="00C739FA" w:rsidP="00056EDF">
                  <w:pPr>
                    <w:pStyle w:val="ab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470480" w:rsidRPr="00DC1781" w14:paraId="14417AFF" w14:textId="77777777" w:rsidTr="00056EDF">
              <w:tc>
                <w:tcPr>
                  <w:tcW w:w="7088" w:type="dxa"/>
                </w:tcPr>
                <w:p w14:paraId="1A6F1D68" w14:textId="768D2813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>Интерпретировать основные данные специального неврологического и лабораторно-инструментального обследования при патологии нервной системы.</w:t>
                  </w:r>
                </w:p>
              </w:tc>
              <w:tc>
                <w:tcPr>
                  <w:tcW w:w="992" w:type="dxa"/>
                </w:tcPr>
                <w:p w14:paraId="33C7D4F5" w14:textId="12940456" w:rsidR="00470480" w:rsidRPr="00C739FA" w:rsidRDefault="00C739FA" w:rsidP="00056EDF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470480" w:rsidRPr="00DC1781" w14:paraId="53EDCDDD" w14:textId="77777777" w:rsidTr="00056EDF">
              <w:tc>
                <w:tcPr>
                  <w:tcW w:w="7088" w:type="dxa"/>
                </w:tcPr>
                <w:p w14:paraId="2F1840C2" w14:textId="6CAD22D4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 xml:space="preserve">Интегрировать знания и навыки для выявления основных синдромов поражения нервной системы: головная боль, головокружение, тремор, гиперкинезы, боль в спине, нарушение памяти, наличие общемозговых, менингеальных симптомов, патологических рефлексов, симптомов натяжения, эпилептических припадков, мигренозного приступа, миастенического криза. </w:t>
                  </w:r>
                </w:p>
              </w:tc>
              <w:tc>
                <w:tcPr>
                  <w:tcW w:w="992" w:type="dxa"/>
                </w:tcPr>
                <w:p w14:paraId="50792E30" w14:textId="1830CE89" w:rsidR="00470480" w:rsidRPr="00C739FA" w:rsidRDefault="00C739FA" w:rsidP="00056EDF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470480" w:rsidRPr="00DC1781" w14:paraId="046B1C0E" w14:textId="77777777" w:rsidTr="00056EDF">
              <w:tc>
                <w:tcPr>
                  <w:tcW w:w="7088" w:type="dxa"/>
                </w:tcPr>
                <w:p w14:paraId="64FF7CBC" w14:textId="23E29631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 xml:space="preserve">Выявлять основные очаговые симптомы и синдромы: нарушение чувствительности, уровень поражения двигательной сферы, виды гиперкинезов, акинетико-ригидный синдром, виды атаксии, поражение спинного мозга, ствола мозга, черепно-мозговых нервов, расстройства вегетативной нервной системы; синдромы поражения коры больших полушарий. </w:t>
                  </w:r>
                </w:p>
              </w:tc>
              <w:tc>
                <w:tcPr>
                  <w:tcW w:w="992" w:type="dxa"/>
                </w:tcPr>
                <w:p w14:paraId="38613641" w14:textId="210CC4A0" w:rsidR="00470480" w:rsidRPr="00C739FA" w:rsidRDefault="00C739FA" w:rsidP="00056EDF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470480" w:rsidRPr="00DC1781" w14:paraId="4E95B221" w14:textId="77777777" w:rsidTr="00056EDF">
              <w:tc>
                <w:tcPr>
                  <w:tcW w:w="7088" w:type="dxa"/>
                </w:tcPr>
                <w:p w14:paraId="1C2000A8" w14:textId="4FB7A023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>Интерпретировать показатели нервно-психического и эмоционального развития детей и подростков в возрастном аспекте.</w:t>
                  </w:r>
                </w:p>
              </w:tc>
              <w:tc>
                <w:tcPr>
                  <w:tcW w:w="992" w:type="dxa"/>
                </w:tcPr>
                <w:p w14:paraId="12C5F005" w14:textId="06BBCD27" w:rsidR="00470480" w:rsidRPr="00DC1781" w:rsidRDefault="00C739FA" w:rsidP="00056EDF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470480" w:rsidRPr="00DC1781" w14:paraId="6E830C36" w14:textId="77777777" w:rsidTr="00056EDF">
              <w:tc>
                <w:tcPr>
                  <w:tcW w:w="7088" w:type="dxa"/>
                </w:tcPr>
                <w:p w14:paraId="5FDF6C4F" w14:textId="2BADAD70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>Диагностировать и знать принципы лечения острых нарушений мозгового кровообращения, менингиальный и общемозговой синдром (менингиты и энцефалиты), комы, экстрапирамидные нарушения, эпилепсия, миастения, миелиты, предполагать рассеянный склероз</w:t>
                  </w:r>
                </w:p>
              </w:tc>
              <w:tc>
                <w:tcPr>
                  <w:tcW w:w="992" w:type="dxa"/>
                </w:tcPr>
                <w:p w14:paraId="194B081D" w14:textId="15370C44" w:rsidR="00470480" w:rsidRPr="00C739FA" w:rsidRDefault="00C739FA" w:rsidP="00056EDF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470480" w:rsidRPr="00DC1781" w14:paraId="39236906" w14:textId="77777777" w:rsidTr="00056EDF">
              <w:tc>
                <w:tcPr>
                  <w:tcW w:w="7088" w:type="dxa"/>
                </w:tcPr>
                <w:p w14:paraId="34785EFE" w14:textId="6D9D0E8A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>Понимать, как расстройства нервной системы приводят к умственной и физической инвалидности, а также степень, в которой социальный и экономический контекст влияет на способность пациентов функционировать с такой инвалидностью.</w:t>
                  </w:r>
                </w:p>
              </w:tc>
              <w:tc>
                <w:tcPr>
                  <w:tcW w:w="992" w:type="dxa"/>
                </w:tcPr>
                <w:p w14:paraId="08E0F4FE" w14:textId="54F42D69" w:rsidR="00470480" w:rsidRPr="00DC1781" w:rsidRDefault="00470480" w:rsidP="00056EDF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70480" w:rsidRPr="00DC1781" w14:paraId="583D95CC" w14:textId="77777777" w:rsidTr="00056EDF">
              <w:tc>
                <w:tcPr>
                  <w:tcW w:w="7088" w:type="dxa"/>
                </w:tcPr>
                <w:p w14:paraId="1E80E03A" w14:textId="673DFD8C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lastRenderedPageBreak/>
                    <w:t>Описывать социальные, экономические, этнические и расовые факторы, которые играют роль в развитии, диагностике и лечении неврологических заболеваний.</w:t>
                  </w:r>
                </w:p>
              </w:tc>
              <w:tc>
                <w:tcPr>
                  <w:tcW w:w="992" w:type="dxa"/>
                </w:tcPr>
                <w:p w14:paraId="5126CAC4" w14:textId="1828B51B" w:rsidR="00470480" w:rsidRPr="00DC1781" w:rsidRDefault="00E722BB" w:rsidP="00056EDF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C178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470480" w:rsidRPr="00DC1781" w14:paraId="17B4ECA0" w14:textId="77777777" w:rsidTr="00056EDF">
              <w:tc>
                <w:tcPr>
                  <w:tcW w:w="7088" w:type="dxa"/>
                </w:tcPr>
                <w:p w14:paraId="4DA88FB8" w14:textId="1671BEC2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>Знать классификацию, механизм действия, фармакокинетику, побочные эффекты, показания и противопоказания к применению средств, влияющих на нервную систему и применяемых в лечении заболеваний нервной системы.</w:t>
                  </w:r>
                </w:p>
              </w:tc>
              <w:tc>
                <w:tcPr>
                  <w:tcW w:w="992" w:type="dxa"/>
                </w:tcPr>
                <w:p w14:paraId="569E732A" w14:textId="34D46B80" w:rsidR="00470480" w:rsidRPr="00DC1781" w:rsidRDefault="00470480" w:rsidP="00056EDF">
                  <w:pPr>
                    <w:pStyle w:val="ab"/>
                    <w:jc w:val="center"/>
                    <w:rPr>
                      <w:rFonts w:ascii="Times New Roman" w:eastAsia="Malgun Gothic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70480" w:rsidRPr="00DC1781" w14:paraId="154244F6" w14:textId="77777777" w:rsidTr="00056EDF">
              <w:tc>
                <w:tcPr>
                  <w:tcW w:w="7088" w:type="dxa"/>
                </w:tcPr>
                <w:p w14:paraId="3BAFFA14" w14:textId="24AFCBBB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>Демонстрировать эффективные навыки в ходе собеседования и обследования нервно-психического статуса пациентов.</w:t>
                  </w:r>
                </w:p>
              </w:tc>
              <w:tc>
                <w:tcPr>
                  <w:tcW w:w="992" w:type="dxa"/>
                </w:tcPr>
                <w:p w14:paraId="691993A6" w14:textId="74526B39" w:rsidR="00470480" w:rsidRPr="00852E41" w:rsidRDefault="00852E41" w:rsidP="00470480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470480" w:rsidRPr="00DC1781" w14:paraId="0CE1A97E" w14:textId="77777777" w:rsidTr="00056EDF">
              <w:tc>
                <w:tcPr>
                  <w:tcW w:w="7088" w:type="dxa"/>
                </w:tcPr>
                <w:p w14:paraId="3A685B55" w14:textId="072781B4" w:rsidR="00470480" w:rsidRPr="00DC1781" w:rsidRDefault="00470480" w:rsidP="00470480">
                  <w:pPr>
                    <w:pStyle w:val="ab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781">
                    <w:rPr>
                      <w:rFonts w:ascii="Times New Roman" w:eastAsia="Malgun Gothic" w:hAnsi="Times New Roman"/>
                      <w:sz w:val="24"/>
                      <w:szCs w:val="24"/>
                    </w:rPr>
      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      </w:r>
                </w:p>
              </w:tc>
              <w:tc>
                <w:tcPr>
                  <w:tcW w:w="992" w:type="dxa"/>
                </w:tcPr>
                <w:p w14:paraId="5084ACB0" w14:textId="258D5454" w:rsidR="00470480" w:rsidRPr="00852E41" w:rsidRDefault="00852E41" w:rsidP="00470480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14:paraId="6A2FFD49" w14:textId="32FBC933" w:rsidR="004464A7" w:rsidRPr="00DC1781" w:rsidRDefault="004464A7" w:rsidP="00470480">
            <w:pPr>
              <w:pStyle w:val="ab"/>
              <w:ind w:left="720"/>
              <w:jc w:val="both"/>
              <w:rPr>
                <w:rFonts w:ascii="Times New Roman" w:eastAsia="Malgun Gothic" w:hAnsi="Times New Roman"/>
                <w:sz w:val="24"/>
                <w:szCs w:val="24"/>
              </w:rPr>
            </w:pPr>
          </w:p>
        </w:tc>
      </w:tr>
      <w:tr w:rsidR="00D36E44" w:rsidRPr="00DC1781" w14:paraId="2B7CBC03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F824" w14:textId="3386DE6A" w:rsidR="00D36E44" w:rsidRPr="00DC1781" w:rsidRDefault="001F1025" w:rsidP="00D36E44">
            <w:pPr>
              <w:spacing w:line="276" w:lineRule="auto"/>
              <w:rPr>
                <w:lang w:eastAsia="en-US"/>
              </w:rPr>
            </w:pPr>
            <w:r w:rsidRPr="00DC1781">
              <w:rPr>
                <w:lang w:eastAsia="en-US"/>
              </w:rPr>
              <w:lastRenderedPageBreak/>
              <w:t>Пререквизиты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25B1" w14:textId="0205169E" w:rsidR="00D36E44" w:rsidRPr="00DC1781" w:rsidRDefault="00470480" w:rsidP="00364360">
            <w:pPr>
              <w:rPr>
                <w:rFonts w:eastAsia="Malgun Gothic"/>
              </w:rPr>
            </w:pPr>
            <w:r w:rsidRPr="00DC1781">
              <w:t>патология органов и систем-2</w:t>
            </w:r>
          </w:p>
        </w:tc>
      </w:tr>
      <w:tr w:rsidR="00D36E44" w:rsidRPr="00DC1781" w14:paraId="219D1833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8838" w14:textId="1BFA8379" w:rsidR="00D36E44" w:rsidRPr="00DC1781" w:rsidRDefault="001F1025" w:rsidP="00D36E44">
            <w:pPr>
              <w:spacing w:line="276" w:lineRule="auto"/>
              <w:rPr>
                <w:lang w:eastAsia="en-US"/>
              </w:rPr>
            </w:pPr>
            <w:r w:rsidRPr="00DC1781">
              <w:rPr>
                <w:lang w:eastAsia="en-US"/>
              </w:rPr>
              <w:t>Постреквизиты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B0F8" w14:textId="77777777" w:rsidR="00D36E44" w:rsidRPr="00DC1781" w:rsidRDefault="00364360" w:rsidP="00D36E44">
            <w:r w:rsidRPr="00DC1781">
              <w:t>профильные дисциплины</w:t>
            </w:r>
          </w:p>
        </w:tc>
      </w:tr>
      <w:tr w:rsidR="001A2D38" w:rsidRPr="00DC1781" w14:paraId="087354DD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2AE8" w14:textId="5FBCFDEF" w:rsidR="001A2D38" w:rsidRPr="00DC1781" w:rsidRDefault="001F1025" w:rsidP="005054CE">
            <w:r w:rsidRPr="00DC1781">
              <w:rPr>
                <w:rFonts w:eastAsia="Calibri"/>
                <w:lang w:eastAsia="en-US"/>
              </w:rPr>
              <w:t>Информационные ресурсы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B99B" w14:textId="77777777" w:rsidR="00A63277" w:rsidRPr="00DC1781" w:rsidRDefault="00A63277" w:rsidP="005B0E77">
            <w:pPr>
              <w:rPr>
                <w:rFonts w:eastAsia="Calibri"/>
                <w:b/>
                <w:lang w:val="en-US" w:eastAsia="en-US"/>
              </w:rPr>
            </w:pPr>
            <w:r w:rsidRPr="00DC1781">
              <w:rPr>
                <w:rFonts w:eastAsia="Calibri"/>
                <w:b/>
                <w:lang w:val="en-US" w:eastAsia="en-US"/>
              </w:rPr>
              <w:t>Учебная литература:</w:t>
            </w:r>
          </w:p>
          <w:p w14:paraId="37011591" w14:textId="77777777" w:rsidR="00F27D75" w:rsidRPr="00DC1781" w:rsidRDefault="00F27D75" w:rsidP="00F27D75">
            <w:pPr>
              <w:pStyle w:val="a9"/>
              <w:numPr>
                <w:ilvl w:val="0"/>
                <w:numId w:val="8"/>
              </w:numPr>
            </w:pPr>
            <w:r w:rsidRPr="00DC1781">
              <w:t xml:space="preserve">Гусев Е.И., Коновалов А.Н., Бурд Г.С. «Неврология и нейрохирургия», учебник. Издательство «Медицина» </w:t>
            </w:r>
            <w:r w:rsidRPr="00DC1781">
              <w:rPr>
                <w:lang w:val="en-US"/>
              </w:rPr>
              <w:t xml:space="preserve">ISBN </w:t>
            </w:r>
            <w:r w:rsidRPr="00DC1781">
              <w:t>5-225-00969-7</w:t>
            </w:r>
          </w:p>
          <w:p w14:paraId="3FA52315" w14:textId="77777777" w:rsidR="00F27D75" w:rsidRPr="00DC1781" w:rsidRDefault="00F27D75" w:rsidP="00F27D75">
            <w:pPr>
              <w:pStyle w:val="a9"/>
              <w:numPr>
                <w:ilvl w:val="0"/>
                <w:numId w:val="8"/>
              </w:numPr>
            </w:pPr>
            <w:r w:rsidRPr="00DC1781">
              <w:t>Нервные болезни : учебн. пособие / А.А.Скоромец, А.П.Скоромец, Т.А.Скоромец; под ред. проф. А.В.Амелина, проф. Е.Р.Баранцевича. – 10-е изд., доп.  – М.  : МЕДпресс-информ, 2017. – 568 с. : ил. ISBN 978-5-00030-441-9</w:t>
            </w:r>
          </w:p>
          <w:p w14:paraId="3D3FBA71" w14:textId="77777777" w:rsidR="00F27D75" w:rsidRPr="00DC1781" w:rsidRDefault="00F27D75" w:rsidP="00F27D75">
            <w:pPr>
              <w:pStyle w:val="a9"/>
              <w:numPr>
                <w:ilvl w:val="0"/>
                <w:numId w:val="8"/>
              </w:numPr>
              <w:rPr>
                <w:lang w:val="en-US"/>
              </w:r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Bähr, M., &amp; Frotscher, M. (2019).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  <w:lang w:val="en-US"/>
              </w:rPr>
              <w:t>Duus' topical diagnosis in neurology: Anatomy, physiology, signs, symptoms</w:t>
            </w: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.</w:t>
            </w:r>
          </w:p>
          <w:p w14:paraId="50E04469" w14:textId="77777777" w:rsidR="00F27D75" w:rsidRPr="00DC1781" w:rsidRDefault="00F27D75" w:rsidP="00F27D75">
            <w:pPr>
              <w:pStyle w:val="a9"/>
              <w:numPr>
                <w:ilvl w:val="0"/>
                <w:numId w:val="8"/>
              </w:numPr>
              <w:rPr>
                <w:lang w:val="en-US"/>
              </w:r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Ropper, A. H., Samuels, M. A., &amp; Klein, J. (2014).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  <w:lang w:val="en-US"/>
              </w:rPr>
              <w:t>Adams and Victor's principles of neurology</w:t>
            </w: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.</w:t>
            </w:r>
          </w:p>
          <w:p w14:paraId="46AD554C" w14:textId="77777777" w:rsidR="00F27D75" w:rsidRPr="00DC1781" w:rsidRDefault="00F27D75" w:rsidP="00F27D75">
            <w:pPr>
              <w:pStyle w:val="a9"/>
              <w:numPr>
                <w:ilvl w:val="0"/>
                <w:numId w:val="8"/>
              </w:num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In Daroff, R. B., In Jankovic, J., In Mazziotta, J. C., In Pomeroy, S. L., &amp; Bradley, W. G. (2016).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</w:rPr>
              <w:t>Bradley's neurology in clinical practice</w:t>
            </w:r>
            <w:r w:rsidRPr="00DC1781">
              <w:rPr>
                <w:rFonts w:eastAsia="Arial Unicode MS"/>
                <w:color w:val="000000"/>
                <w:shd w:val="clear" w:color="auto" w:fill="FFFFFF"/>
              </w:rPr>
              <w:t>.</w:t>
            </w:r>
          </w:p>
          <w:p w14:paraId="02AE26B2" w14:textId="77777777" w:rsidR="00F27D75" w:rsidRPr="00DC1781" w:rsidRDefault="00F27D75" w:rsidP="00F27D75">
            <w:pPr>
              <w:pStyle w:val="a9"/>
              <w:numPr>
                <w:ilvl w:val="0"/>
                <w:numId w:val="8"/>
              </w:numPr>
              <w:spacing w:before="225" w:after="225"/>
              <w:rPr>
                <w:color w:val="000000"/>
                <w:lang w:val="en-US"/>
              </w:rPr>
            </w:pPr>
            <w:r w:rsidRPr="00DC1781">
              <w:rPr>
                <w:color w:val="000000"/>
                <w:lang w:val="en-US"/>
              </w:rPr>
              <w:t>Manji, H., Connolly, S., Kitchen, N., Lambert, C., &amp; Mehta, A. (2014-10). Oxford Handbook of Neurology. Oxford, UK: Oxford University Press. Retrieved 17 Aug. 2021, from https://oxfordmedicine.com/view/10.1093/med/9780199601172.001.0001/med-9780199601172.</w:t>
            </w:r>
          </w:p>
          <w:p w14:paraId="6E0F2539" w14:textId="77777777" w:rsidR="00F27D75" w:rsidRPr="00DC1781" w:rsidRDefault="00F27D75" w:rsidP="00F27D75">
            <w:pPr>
              <w:pStyle w:val="a9"/>
              <w:numPr>
                <w:ilvl w:val="0"/>
                <w:numId w:val="8"/>
              </w:num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In Innes, J. A., In Dover, A. R., In Fairhurst, K., Britton, R., &amp; Danielson, E. (2018).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</w:rPr>
              <w:t>Macleod's clinical examination</w:t>
            </w:r>
            <w:r w:rsidRPr="00DC1781">
              <w:rPr>
                <w:rFonts w:eastAsia="Arial Unicode MS"/>
                <w:color w:val="000000"/>
                <w:shd w:val="clear" w:color="auto" w:fill="FFFFFF"/>
              </w:rPr>
              <w:t>.</w:t>
            </w:r>
          </w:p>
          <w:p w14:paraId="5613DC24" w14:textId="77777777" w:rsidR="00F27D75" w:rsidRPr="00DC1781" w:rsidRDefault="00F27D75" w:rsidP="00F27D75">
            <w:pPr>
              <w:pStyle w:val="a9"/>
              <w:numPr>
                <w:ilvl w:val="0"/>
                <w:numId w:val="8"/>
              </w:numPr>
              <w:rPr>
                <w:lang w:val="en-US"/>
              </w:r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Bickley, L. S., Szilagyi, P. G., &amp; In Hoffman, R. M. (2017).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  <w:lang w:val="en-US"/>
              </w:rPr>
              <w:t>Bates' guide to physical examination and history taking</w:t>
            </w: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.</w:t>
            </w:r>
          </w:p>
          <w:p w14:paraId="24579364" w14:textId="6F4F598E" w:rsidR="00F27D75" w:rsidRPr="00DC1781" w:rsidRDefault="00F27D75" w:rsidP="00F27D75">
            <w:pPr>
              <w:pStyle w:val="a9"/>
              <w:numPr>
                <w:ilvl w:val="0"/>
                <w:numId w:val="8"/>
              </w:numPr>
            </w:pPr>
            <w:r w:rsidRPr="00DC1781">
              <w:t>Практикалық</w:t>
            </w:r>
            <w:r w:rsidRPr="00DC1781">
              <w:rPr>
                <w:lang w:val="en-US"/>
              </w:rPr>
              <w:t xml:space="preserve"> </w:t>
            </w:r>
            <w:r w:rsidRPr="00DC1781">
              <w:t>неврология</w:t>
            </w:r>
            <w:r w:rsidRPr="00DC1781">
              <w:rPr>
                <w:lang w:val="en-US"/>
              </w:rPr>
              <w:t xml:space="preserve">: </w:t>
            </w:r>
            <w:r w:rsidRPr="00DC1781">
              <w:t>оқулық</w:t>
            </w:r>
            <w:r w:rsidRPr="00DC1781">
              <w:rPr>
                <w:lang w:val="en-US"/>
              </w:rPr>
              <w:t xml:space="preserve">/ </w:t>
            </w:r>
            <w:r w:rsidRPr="00DC1781">
              <w:t>С</w:t>
            </w:r>
            <w:r w:rsidRPr="00DC1781">
              <w:rPr>
                <w:lang w:val="en-US"/>
              </w:rPr>
              <w:t>.</w:t>
            </w:r>
            <w:r w:rsidRPr="00DC1781">
              <w:t>У</w:t>
            </w:r>
            <w:r w:rsidRPr="00DC1781">
              <w:rPr>
                <w:lang w:val="en-US"/>
              </w:rPr>
              <w:t>.</w:t>
            </w:r>
            <w:r w:rsidRPr="00DC1781">
              <w:t>Каменова</w:t>
            </w:r>
            <w:r w:rsidRPr="00DC1781">
              <w:rPr>
                <w:lang w:val="en-US"/>
              </w:rPr>
              <w:t xml:space="preserve">, </w:t>
            </w:r>
            <w:r w:rsidRPr="00DC1781">
              <w:t>К</w:t>
            </w:r>
            <w:r w:rsidRPr="00DC1781">
              <w:rPr>
                <w:lang w:val="en-US"/>
              </w:rPr>
              <w:t>.</w:t>
            </w:r>
            <w:r w:rsidRPr="00DC1781">
              <w:t>К</w:t>
            </w:r>
            <w:r w:rsidRPr="00DC1781">
              <w:rPr>
                <w:lang w:val="en-US"/>
              </w:rPr>
              <w:t xml:space="preserve">. </w:t>
            </w:r>
            <w:r w:rsidRPr="00DC1781">
              <w:t>Кужыбаева</w:t>
            </w:r>
            <w:r w:rsidRPr="00DC1781">
              <w:rPr>
                <w:lang w:val="en-US"/>
              </w:rPr>
              <w:t xml:space="preserve">, </w:t>
            </w:r>
            <w:r w:rsidRPr="00DC1781">
              <w:t>А</w:t>
            </w:r>
            <w:r w:rsidRPr="00DC1781">
              <w:rPr>
                <w:lang w:val="en-US"/>
              </w:rPr>
              <w:t>.</w:t>
            </w:r>
            <w:r w:rsidRPr="00DC1781">
              <w:t>М</w:t>
            </w:r>
            <w:r w:rsidRPr="00DC1781">
              <w:rPr>
                <w:lang w:val="en-US"/>
              </w:rPr>
              <w:t xml:space="preserve">. </w:t>
            </w:r>
            <w:r w:rsidRPr="00DC1781">
              <w:t>Кондыбаева</w:t>
            </w:r>
            <w:r w:rsidRPr="00DC1781">
              <w:rPr>
                <w:lang w:val="en-US"/>
              </w:rPr>
              <w:t xml:space="preserve">, </w:t>
            </w:r>
            <w:r w:rsidRPr="00DC1781">
              <w:t>Б</w:t>
            </w:r>
            <w:r w:rsidRPr="00DC1781">
              <w:rPr>
                <w:lang w:val="en-US"/>
              </w:rPr>
              <w:t>.</w:t>
            </w:r>
            <w:r w:rsidRPr="00DC1781">
              <w:t>Е</w:t>
            </w:r>
            <w:r w:rsidRPr="00DC1781">
              <w:rPr>
                <w:lang w:val="en-US"/>
              </w:rPr>
              <w:t>.</w:t>
            </w:r>
            <w:r w:rsidRPr="00DC1781">
              <w:t>Кенжеахметова</w:t>
            </w:r>
            <w:r w:rsidRPr="00DC1781">
              <w:rPr>
                <w:lang w:val="en-US"/>
              </w:rPr>
              <w:t xml:space="preserve"> – </w:t>
            </w:r>
            <w:r w:rsidRPr="00DC1781">
              <w:t>Алматы</w:t>
            </w:r>
            <w:r w:rsidRPr="00DC1781">
              <w:rPr>
                <w:lang w:val="en-US"/>
              </w:rPr>
              <w:t xml:space="preserve">, 2021.- </w:t>
            </w:r>
            <w:r w:rsidRPr="00DC1781">
              <w:t>100 бет</w:t>
            </w:r>
          </w:p>
          <w:p w14:paraId="07FE10E4" w14:textId="77777777" w:rsidR="00FC7B33" w:rsidRPr="00DC1781" w:rsidRDefault="00FC7B33" w:rsidP="00FC7B33">
            <w:pPr>
              <w:pStyle w:val="a9"/>
              <w:numPr>
                <w:ilvl w:val="0"/>
                <w:numId w:val="8"/>
              </w:numPr>
            </w:pPr>
            <w:r w:rsidRPr="00DC1781">
              <w:rPr>
                <w:rFonts w:hint="eastAsia"/>
                <w:lang w:val="en-US"/>
              </w:rPr>
              <w:t>In Clark, M. A., In Finkel, R., In Rey, J. A., &amp; In Whalen, K. (2012). </w:t>
            </w:r>
            <w:r w:rsidRPr="00DC1781">
              <w:rPr>
                <w:rFonts w:hint="eastAsia"/>
                <w:i/>
                <w:iCs/>
              </w:rPr>
              <w:t>Pharmacology</w:t>
            </w:r>
            <w:r w:rsidRPr="00DC1781">
              <w:rPr>
                <w:rFonts w:hint="eastAsia"/>
              </w:rPr>
              <w:t>.</w:t>
            </w:r>
          </w:p>
          <w:p w14:paraId="2676B4CA" w14:textId="77777777" w:rsidR="00FC7B33" w:rsidRPr="00DC1781" w:rsidRDefault="00FC7B33" w:rsidP="00FC7B33"/>
          <w:p w14:paraId="75DE9194" w14:textId="77777777" w:rsidR="001A2D38" w:rsidRPr="00DC1781" w:rsidRDefault="001A2D38" w:rsidP="00F27D75">
            <w:pPr>
              <w:tabs>
                <w:tab w:val="left" w:pos="394"/>
              </w:tabs>
              <w:rPr>
                <w:rFonts w:eastAsia="Calibri"/>
                <w:b/>
                <w:lang w:val="en-US" w:eastAsia="en-US"/>
              </w:rPr>
            </w:pPr>
            <w:r w:rsidRPr="00DC1781">
              <w:rPr>
                <w:rFonts w:eastAsia="Calibri"/>
                <w:b/>
                <w:lang w:eastAsia="en-US"/>
              </w:rPr>
              <w:t>Интернет</w:t>
            </w:r>
            <w:r w:rsidRPr="00DC1781">
              <w:rPr>
                <w:rFonts w:eastAsia="Calibri"/>
                <w:b/>
                <w:lang w:val="en-US" w:eastAsia="en-US"/>
              </w:rPr>
              <w:t>-</w:t>
            </w:r>
            <w:r w:rsidRPr="00DC1781">
              <w:rPr>
                <w:rFonts w:eastAsia="Calibri"/>
                <w:b/>
                <w:lang w:eastAsia="en-US"/>
              </w:rPr>
              <w:t>ресурсы</w:t>
            </w:r>
            <w:r w:rsidRPr="00DC1781">
              <w:rPr>
                <w:rFonts w:eastAsia="Calibri"/>
                <w:b/>
                <w:lang w:val="en-US" w:eastAsia="en-US"/>
              </w:rPr>
              <w:t xml:space="preserve">: </w:t>
            </w:r>
          </w:p>
          <w:p w14:paraId="7683D499" w14:textId="77777777" w:rsidR="005D4D7B" w:rsidRPr="00DC1781" w:rsidRDefault="005D4D7B" w:rsidP="00F27D75">
            <w:pPr>
              <w:pStyle w:val="a9"/>
              <w:numPr>
                <w:ilvl w:val="0"/>
                <w:numId w:val="26"/>
              </w:numPr>
              <w:tabs>
                <w:tab w:val="left" w:pos="394"/>
              </w:tabs>
              <w:rPr>
                <w:rFonts w:eastAsia="Calibri"/>
                <w:lang w:val="en-US" w:eastAsia="en-US"/>
              </w:rPr>
            </w:pPr>
            <w:r w:rsidRPr="00DC1781">
              <w:rPr>
                <w:rFonts w:eastAsia="Calibri"/>
                <w:lang w:val="en-US" w:eastAsia="en-US"/>
              </w:rPr>
              <w:t>Medscape.com</w:t>
            </w:r>
            <w:r w:rsidR="008D70CF" w:rsidRPr="00DC1781">
              <w:rPr>
                <w:rFonts w:eastAsia="Calibri"/>
                <w:lang w:val="en-US" w:eastAsia="en-US"/>
              </w:rPr>
              <w:t xml:space="preserve"> </w:t>
            </w:r>
          </w:p>
          <w:p w14:paraId="3A7FD8E9" w14:textId="77777777" w:rsidR="005D4D7B" w:rsidRPr="00DC1781" w:rsidRDefault="005D4D7B" w:rsidP="00F27D75">
            <w:pPr>
              <w:pStyle w:val="a9"/>
              <w:numPr>
                <w:ilvl w:val="0"/>
                <w:numId w:val="26"/>
              </w:numPr>
              <w:tabs>
                <w:tab w:val="left" w:pos="394"/>
              </w:tabs>
              <w:rPr>
                <w:rFonts w:eastAsia="Calibri"/>
                <w:lang w:val="en-US" w:eastAsia="en-US"/>
              </w:rPr>
            </w:pPr>
            <w:r w:rsidRPr="00DC1781">
              <w:rPr>
                <w:rFonts w:eastAsia="Calibri"/>
                <w:lang w:val="en-US" w:eastAsia="en-US"/>
              </w:rPr>
              <w:t>Oxfordmedicine.com</w:t>
            </w:r>
            <w:r w:rsidR="008D70CF" w:rsidRPr="00DC1781">
              <w:rPr>
                <w:rFonts w:eastAsia="Calibri"/>
                <w:lang w:val="en-US" w:eastAsia="en-US"/>
              </w:rPr>
              <w:t xml:space="preserve"> </w:t>
            </w:r>
          </w:p>
          <w:p w14:paraId="55B128B4" w14:textId="77777777" w:rsidR="008D70CF" w:rsidRPr="00DC1781" w:rsidRDefault="005D4D7B" w:rsidP="00F27D75">
            <w:pPr>
              <w:pStyle w:val="a9"/>
              <w:numPr>
                <w:ilvl w:val="0"/>
                <w:numId w:val="26"/>
              </w:numPr>
              <w:tabs>
                <w:tab w:val="left" w:pos="394"/>
              </w:tabs>
              <w:rPr>
                <w:rFonts w:eastAsia="Calibri"/>
                <w:b/>
                <w:lang w:val="en-US" w:eastAsia="en-US"/>
              </w:rPr>
            </w:pPr>
            <w:r w:rsidRPr="00DC1781">
              <w:rPr>
                <w:rFonts w:eastAsia="Calibri"/>
                <w:lang w:val="en-US" w:eastAsia="en-US"/>
              </w:rPr>
              <w:t xml:space="preserve"> </w:t>
            </w:r>
            <w:hyperlink r:id="rId16" w:history="1">
              <w:r w:rsidRPr="00DC1781">
                <w:rPr>
                  <w:rFonts w:eastAsia="Calibri"/>
                  <w:lang w:eastAsia="en-US"/>
                </w:rPr>
                <w:t>U</w:t>
              </w:r>
              <w:r w:rsidRPr="00DC1781">
                <w:rPr>
                  <w:rFonts w:eastAsia="Calibri"/>
                  <w:lang w:val="en-US" w:eastAsia="en-US"/>
                </w:rPr>
                <w:t>ptodate.com</w:t>
              </w:r>
            </w:hyperlink>
            <w:r w:rsidR="008D70CF" w:rsidRPr="00DC1781">
              <w:rPr>
                <w:rFonts w:eastAsia="Calibri"/>
                <w:b/>
                <w:lang w:val="en-US" w:eastAsia="en-US"/>
              </w:rPr>
              <w:t xml:space="preserve"> </w:t>
            </w:r>
            <w:r w:rsidRPr="00DC1781">
              <w:rPr>
                <w:rFonts w:eastAsia="Calibri"/>
                <w:b/>
                <w:lang w:val="en-US" w:eastAsia="en-US"/>
              </w:rPr>
              <w:t xml:space="preserve"> </w:t>
            </w:r>
          </w:p>
        </w:tc>
      </w:tr>
      <w:tr w:rsidR="009B00CB" w:rsidRPr="00DC1781" w14:paraId="6C6F52DF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6319" w14:textId="77777777" w:rsidR="009B00CB" w:rsidRPr="00DC1781" w:rsidRDefault="009B00CB" w:rsidP="009B00CB">
            <w:r w:rsidRPr="00DC1781">
              <w:t xml:space="preserve">Академическая политика курса  в контексте </w:t>
            </w:r>
            <w:r w:rsidRPr="00DC1781">
              <w:lastRenderedPageBreak/>
              <w:t xml:space="preserve">университетских ценностей 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4BDB" w14:textId="77777777" w:rsidR="00ED6F58" w:rsidRDefault="00ED6F58" w:rsidP="00ED6F58">
            <w:pPr>
              <w:jc w:val="both"/>
            </w:pPr>
            <w:r>
              <w:lastRenderedPageBreak/>
              <w:t>Правила академического поведения в клинике:</w:t>
            </w:r>
          </w:p>
          <w:p w14:paraId="5224FBB5" w14:textId="77777777" w:rsidR="00ED6F58" w:rsidRDefault="00ED6F58" w:rsidP="00ED6F58">
            <w:pPr>
              <w:jc w:val="both"/>
            </w:pPr>
            <w:r>
              <w:t>1) Внешний вид:</w:t>
            </w:r>
          </w:p>
          <w:p w14:paraId="6FD91F00" w14:textId="77777777" w:rsidR="00ED6F58" w:rsidRDefault="00ED6F58" w:rsidP="00ED6F58">
            <w:pPr>
              <w:jc w:val="both"/>
            </w:pPr>
            <w:r>
              <w:t>офисный стиль одежды (шорты, короткие юбки, открытые футболки не</w:t>
            </w:r>
          </w:p>
          <w:p w14:paraId="77873171" w14:textId="77777777" w:rsidR="00ED6F58" w:rsidRDefault="00ED6F58" w:rsidP="00ED6F58">
            <w:pPr>
              <w:jc w:val="both"/>
            </w:pPr>
            <w:r>
              <w:t>допускаются для посещения университета, в клинике не допускаются джинсы)</w:t>
            </w:r>
          </w:p>
          <w:p w14:paraId="1880B25E" w14:textId="77777777" w:rsidR="00ED6F58" w:rsidRDefault="00ED6F58" w:rsidP="00ED6F58">
            <w:pPr>
              <w:jc w:val="both"/>
            </w:pPr>
            <w:r>
              <w:lastRenderedPageBreak/>
              <w:t> чистый выглаженный халат</w:t>
            </w:r>
          </w:p>
          <w:p w14:paraId="1C476C6F" w14:textId="77777777" w:rsidR="00ED6F58" w:rsidRDefault="00ED6F58" w:rsidP="00ED6F58">
            <w:pPr>
              <w:jc w:val="both"/>
            </w:pPr>
            <w:r>
              <w:t> хирургический костюм (на хирургию и акушерство)</w:t>
            </w:r>
          </w:p>
          <w:p w14:paraId="7B179F35" w14:textId="77777777" w:rsidR="00ED6F58" w:rsidRDefault="00ED6F58" w:rsidP="00ED6F58">
            <w:pPr>
              <w:jc w:val="both"/>
            </w:pPr>
            <w:r>
              <w:t> медицинская маска</w:t>
            </w:r>
          </w:p>
          <w:p w14:paraId="5443BFFF" w14:textId="77777777" w:rsidR="00ED6F58" w:rsidRDefault="00ED6F58" w:rsidP="00ED6F58">
            <w:pPr>
              <w:jc w:val="both"/>
            </w:pPr>
            <w:r>
              <w:t> медицинская шапочка (или аккуратный хиджаб без свисающих концов)</w:t>
            </w:r>
          </w:p>
          <w:p w14:paraId="46296A56" w14:textId="77777777" w:rsidR="00ED6F58" w:rsidRDefault="00ED6F58" w:rsidP="00ED6F58">
            <w:pPr>
              <w:jc w:val="both"/>
            </w:pPr>
            <w:r>
              <w:t> медицинские перчатки</w:t>
            </w:r>
          </w:p>
          <w:p w14:paraId="3DE130C5" w14:textId="77777777" w:rsidR="00ED6F58" w:rsidRDefault="00ED6F58" w:rsidP="00ED6F58">
            <w:pPr>
              <w:jc w:val="both"/>
            </w:pPr>
            <w:r>
              <w:t> сменная обувь – закрытая (балетки для девочек, можно кроксы)</w:t>
            </w:r>
          </w:p>
          <w:p w14:paraId="0318D302" w14:textId="77777777" w:rsidR="00ED6F58" w:rsidRDefault="00ED6F58" w:rsidP="00ED6F58">
            <w:pPr>
              <w:jc w:val="both"/>
            </w:pPr>
            <w:r>
              <w:t> аккуратная прическа, опрятно коротко подстриженные ногти</w:t>
            </w:r>
          </w:p>
          <w:p w14:paraId="6A63943E" w14:textId="77777777" w:rsidR="00ED6F58" w:rsidRDefault="00ED6F58" w:rsidP="00ED6F58">
            <w:pPr>
              <w:jc w:val="both"/>
            </w:pPr>
            <w:r>
              <w:t> бейджик с указанием ФИО (полностью)</w:t>
            </w:r>
          </w:p>
          <w:p w14:paraId="38B9A95E" w14:textId="5BF47C60" w:rsidR="00ED6F58" w:rsidRDefault="00ED6F58" w:rsidP="00ED6F58">
            <w:pPr>
              <w:jc w:val="both"/>
            </w:pPr>
            <w:r>
              <w:t>2) Обязательное наличие фонендоскопа, тонометра, сантиметровой ленты (можно</w:t>
            </w:r>
            <w:r>
              <w:rPr>
                <w:lang w:val="kk-KZ"/>
              </w:rPr>
              <w:t xml:space="preserve"> </w:t>
            </w:r>
            <w:r>
              <w:t>также иметь пульсоксиметр)</w:t>
            </w:r>
          </w:p>
          <w:p w14:paraId="45A3549D" w14:textId="77777777" w:rsidR="00ED6F58" w:rsidRPr="00ED6F58" w:rsidRDefault="00ED6F58" w:rsidP="00ED6F58">
            <w:pPr>
              <w:jc w:val="both"/>
              <w:rPr>
                <w:color w:val="FF0000"/>
              </w:rPr>
            </w:pPr>
            <w:r w:rsidRPr="00ED6F58">
              <w:rPr>
                <w:color w:val="FF0000"/>
              </w:rPr>
              <w:t>3) *Должным образом оформленная санитарная (медицинская) книжка (до</w:t>
            </w:r>
          </w:p>
          <w:p w14:paraId="25F1E03B" w14:textId="77777777" w:rsidR="00ED6F58" w:rsidRPr="00ED6F58" w:rsidRDefault="00ED6F58" w:rsidP="00ED6F58">
            <w:pPr>
              <w:jc w:val="both"/>
              <w:rPr>
                <w:color w:val="FF0000"/>
              </w:rPr>
            </w:pPr>
            <w:r w:rsidRPr="00ED6F58">
              <w:rPr>
                <w:color w:val="FF0000"/>
              </w:rPr>
              <w:t>начала занятий и должна обновляться в положенные сроки)</w:t>
            </w:r>
          </w:p>
          <w:p w14:paraId="4B33FF11" w14:textId="77777777" w:rsidR="00ED6F58" w:rsidRPr="00ED6F58" w:rsidRDefault="00ED6F58" w:rsidP="00ED6F58">
            <w:pPr>
              <w:jc w:val="both"/>
              <w:rPr>
                <w:color w:val="FF0000"/>
              </w:rPr>
            </w:pPr>
            <w:r w:rsidRPr="00ED6F58">
              <w:rPr>
                <w:color w:val="FF0000"/>
              </w:rPr>
              <w:t>4) *Наличие паспорта вакцинации или иного документа о полностью</w:t>
            </w:r>
          </w:p>
          <w:p w14:paraId="24CCFB88" w14:textId="77777777" w:rsidR="00ED6F58" w:rsidRPr="00ED6F58" w:rsidRDefault="00ED6F58" w:rsidP="00ED6F58">
            <w:pPr>
              <w:jc w:val="both"/>
              <w:rPr>
                <w:color w:val="FF0000"/>
              </w:rPr>
            </w:pPr>
            <w:r w:rsidRPr="00ED6F58">
              <w:rPr>
                <w:color w:val="FF0000"/>
              </w:rPr>
              <w:t>пройденном курсе вакцинации против COVID-19 и гриппа</w:t>
            </w:r>
          </w:p>
          <w:p w14:paraId="66DA4767" w14:textId="77777777" w:rsidR="00ED6F58" w:rsidRPr="00ED6F58" w:rsidRDefault="00ED6F58" w:rsidP="00ED6F58">
            <w:pPr>
              <w:jc w:val="both"/>
              <w:rPr>
                <w:color w:val="FF0000"/>
              </w:rPr>
            </w:pPr>
            <w:r w:rsidRPr="00ED6F58">
              <w:rPr>
                <w:color w:val="FF0000"/>
              </w:rPr>
              <w:t>5) Обязательное соблюдение правил личной гигиены и техники безопасности</w:t>
            </w:r>
          </w:p>
          <w:p w14:paraId="5EF220B2" w14:textId="77777777" w:rsidR="00ED6F58" w:rsidRDefault="00ED6F58" w:rsidP="00ED6F58">
            <w:pPr>
              <w:jc w:val="both"/>
            </w:pPr>
            <w:r>
              <w:t>4) Систематическая подготовка к учебному процессу.</w:t>
            </w:r>
          </w:p>
          <w:p w14:paraId="09DD242F" w14:textId="77777777" w:rsidR="00ED6F58" w:rsidRDefault="00ED6F58" w:rsidP="00ED6F58">
            <w:pPr>
              <w:jc w:val="both"/>
            </w:pPr>
            <w:r>
              <w:t>5) Аккуратное и своевременное ведение отчетной документации.</w:t>
            </w:r>
          </w:p>
          <w:p w14:paraId="03C1D88C" w14:textId="77777777" w:rsidR="00ED6F58" w:rsidRDefault="00ED6F58" w:rsidP="00ED6F58">
            <w:pPr>
              <w:jc w:val="both"/>
            </w:pPr>
            <w:r>
              <w:t>6) Активное участие в лечебно-диагностических и общественных мероприятиях кафедр.</w:t>
            </w:r>
          </w:p>
          <w:p w14:paraId="3E9D328D" w14:textId="77777777" w:rsidR="00ED6F58" w:rsidRPr="00ED6F58" w:rsidRDefault="00ED6F58" w:rsidP="00ED6F58">
            <w:pPr>
              <w:jc w:val="both"/>
              <w:rPr>
                <w:color w:val="FF0000"/>
              </w:rPr>
            </w:pPr>
            <w:r w:rsidRPr="00ED6F58">
              <w:rPr>
                <w:color w:val="FF0000"/>
              </w:rPr>
              <w:t>Студент без медкнижки и вакцинации не будет допущен к пациентам.</w:t>
            </w:r>
          </w:p>
          <w:p w14:paraId="0FAB3C56" w14:textId="707E3062" w:rsidR="00ED6F58" w:rsidRDefault="00ED6F58" w:rsidP="00ED6F58">
            <w:pPr>
              <w:jc w:val="both"/>
            </w:pPr>
            <w:r>
              <w:t>Также не допускается к пациентам студент, от которого исходит сильный/резкий</w:t>
            </w:r>
            <w:r>
              <w:rPr>
                <w:lang w:val="kk-KZ"/>
              </w:rPr>
              <w:t xml:space="preserve"> </w:t>
            </w:r>
            <w:r>
              <w:t>запах, поскольку такой запах может спровоцировать нежелательную реакцию у</w:t>
            </w:r>
            <w:r>
              <w:rPr>
                <w:lang w:val="kk-KZ"/>
              </w:rPr>
              <w:t xml:space="preserve"> </w:t>
            </w:r>
            <w:r>
              <w:t>пациента (обструкцию и т. п.)</w:t>
            </w:r>
          </w:p>
          <w:p w14:paraId="3736560E" w14:textId="77777777" w:rsidR="00ED6F58" w:rsidRDefault="00ED6F58" w:rsidP="00ED6F58">
            <w:pPr>
              <w:jc w:val="both"/>
            </w:pPr>
            <w:r>
              <w:t>Дисциплина:</w:t>
            </w:r>
          </w:p>
          <w:p w14:paraId="3A90345F" w14:textId="77777777" w:rsidR="00ED6F58" w:rsidRDefault="00ED6F58" w:rsidP="00ED6F58">
            <w:pPr>
              <w:jc w:val="both"/>
            </w:pPr>
            <w:r>
              <w:t> Не допускаются опоздания на занятия или утреннюю конференцию. При опоздании</w:t>
            </w:r>
          </w:p>
          <w:p w14:paraId="0F2E6650" w14:textId="2B37216D" w:rsidR="00ED6F58" w:rsidRDefault="00ED6F58" w:rsidP="00ED6F58">
            <w:pPr>
              <w:jc w:val="both"/>
            </w:pPr>
            <w:r>
              <w:t>- решение о допуске на занятие принимает преподаватель, ведущий занятие. При</w:t>
            </w:r>
            <w:r>
              <w:rPr>
                <w:lang w:val="kk-KZ"/>
              </w:rPr>
              <w:t xml:space="preserve"> </w:t>
            </w:r>
            <w:r>
              <w:t>наличии уважительной причины – сообщить преподавателю об опоздании и причине</w:t>
            </w:r>
            <w:r>
              <w:rPr>
                <w:lang w:val="kk-KZ"/>
              </w:rPr>
              <w:t xml:space="preserve"> </w:t>
            </w:r>
            <w:r>
              <w:t>сообщением или по телефону. После третьего опоздания студент пишет объяснительную</w:t>
            </w:r>
            <w:r>
              <w:rPr>
                <w:lang w:val="kk-KZ"/>
              </w:rPr>
              <w:t xml:space="preserve"> </w:t>
            </w:r>
            <w:r>
              <w:t>на имя заведующего кафедрой с указанием причин опозданий и направляется в деканат</w:t>
            </w:r>
            <w:r>
              <w:rPr>
                <w:lang w:val="kk-KZ"/>
              </w:rPr>
              <w:t xml:space="preserve"> </w:t>
            </w:r>
            <w:r>
              <w:t>для получения допуска к занятию. При опоздании без уважительной причины –</w:t>
            </w:r>
            <w:r>
              <w:rPr>
                <w:lang w:val="kk-KZ"/>
              </w:rPr>
              <w:t xml:space="preserve"> </w:t>
            </w:r>
            <w:r>
              <w:t>преподаватель вправе снять баллы с текущей оценки (по 1 баллу за каждую минуту</w:t>
            </w:r>
            <w:r>
              <w:rPr>
                <w:lang w:val="kk-KZ"/>
              </w:rPr>
              <w:t xml:space="preserve"> </w:t>
            </w:r>
            <w:r>
              <w:t>опоздания)</w:t>
            </w:r>
          </w:p>
          <w:p w14:paraId="0217CC54" w14:textId="77777777" w:rsidR="00ED6F58" w:rsidRDefault="00ED6F58" w:rsidP="00ED6F58">
            <w:pPr>
              <w:jc w:val="both"/>
            </w:pPr>
            <w:r>
              <w:t> Религиозные мероприятия, праздники и прочее не являются уважительной</w:t>
            </w:r>
          </w:p>
          <w:p w14:paraId="1FB7251D" w14:textId="0FC2EFA3" w:rsidR="00ED6F58" w:rsidRDefault="00ED6F58" w:rsidP="00ED6F58">
            <w:pPr>
              <w:jc w:val="both"/>
            </w:pPr>
            <w:r>
              <w:t>причиной для пропусков, опозданий и отвлечения преподавателя и группы от работы во</w:t>
            </w:r>
            <w:r>
              <w:rPr>
                <w:lang w:val="kk-KZ"/>
              </w:rPr>
              <w:t xml:space="preserve"> </w:t>
            </w:r>
            <w:r>
              <w:t>время занятий.</w:t>
            </w:r>
          </w:p>
          <w:p w14:paraId="30ADA78E" w14:textId="4415FE2D" w:rsidR="00ED6F58" w:rsidRDefault="00ED6F58" w:rsidP="00ED6F58">
            <w:pPr>
              <w:jc w:val="both"/>
            </w:pPr>
            <w:r>
              <w:t> При опоздании по уважительной причине – не отвлекать группу и преподавателя от</w:t>
            </w:r>
            <w:r>
              <w:rPr>
                <w:lang w:val="kk-KZ"/>
              </w:rPr>
              <w:t xml:space="preserve"> </w:t>
            </w:r>
            <w:r>
              <w:t>занятия и тихо пройти на свое место.</w:t>
            </w:r>
          </w:p>
          <w:p w14:paraId="0C150E65" w14:textId="57160BF8" w:rsidR="00ED6F58" w:rsidRDefault="00ED6F58" w:rsidP="00ED6F58">
            <w:pPr>
              <w:jc w:val="both"/>
            </w:pPr>
            <w:r>
              <w:t> Уход с занятия раньше положенного времени, нахождение в учебное время вне</w:t>
            </w:r>
            <w:r>
              <w:rPr>
                <w:lang w:val="kk-KZ"/>
              </w:rPr>
              <w:t xml:space="preserve"> </w:t>
            </w:r>
            <w:r>
              <w:t>рабочего места расценивается как прогул.</w:t>
            </w:r>
          </w:p>
          <w:p w14:paraId="1ED5F4DC" w14:textId="77777777" w:rsidR="00ED6F58" w:rsidRDefault="00ED6F58" w:rsidP="00ED6F58">
            <w:pPr>
              <w:jc w:val="both"/>
            </w:pPr>
            <w:r>
              <w:t> Не допускается дополнительная работа студентов в учебное время (во время</w:t>
            </w:r>
          </w:p>
          <w:p w14:paraId="111F704B" w14:textId="77777777" w:rsidR="00ED6F58" w:rsidRDefault="00ED6F58" w:rsidP="00ED6F58">
            <w:pPr>
              <w:jc w:val="both"/>
            </w:pPr>
            <w:r>
              <w:t>практических занятий и дежурств).</w:t>
            </w:r>
          </w:p>
          <w:p w14:paraId="7E23B4F3" w14:textId="77777777" w:rsidR="00ED6F58" w:rsidRDefault="00ED6F58" w:rsidP="00ED6F58">
            <w:pPr>
              <w:jc w:val="both"/>
            </w:pPr>
            <w:r>
              <w:t> На студентов, имеющих свыше 3 пропусков без оповещения куратора и</w:t>
            </w:r>
          </w:p>
          <w:p w14:paraId="3AE1C7F6" w14:textId="77777777" w:rsidR="00ED6F58" w:rsidRDefault="00ED6F58" w:rsidP="00ED6F58">
            <w:pPr>
              <w:jc w:val="both"/>
            </w:pPr>
            <w:r>
              <w:t>уважительной причины, оформляется рапорт с рекомендацией на отчисление.</w:t>
            </w:r>
          </w:p>
          <w:p w14:paraId="02C1019C" w14:textId="77777777" w:rsidR="00ED6F58" w:rsidRDefault="00ED6F58" w:rsidP="00ED6F58">
            <w:pPr>
              <w:jc w:val="both"/>
            </w:pPr>
            <w:r>
              <w:t> Пропущенные занятия не отрабатываются.</w:t>
            </w:r>
          </w:p>
          <w:p w14:paraId="41677DF6" w14:textId="77777777" w:rsidR="00ED6F58" w:rsidRDefault="00ED6F58" w:rsidP="00ED6F58">
            <w:pPr>
              <w:jc w:val="both"/>
            </w:pPr>
          </w:p>
          <w:p w14:paraId="3A581A5D" w14:textId="77777777" w:rsidR="00ED6F58" w:rsidRDefault="00ED6F58" w:rsidP="00ED6F58">
            <w:pPr>
              <w:jc w:val="both"/>
            </w:pPr>
            <w:r>
              <w:t> На студентов полностью распространяются Правила внутреннего распорядка</w:t>
            </w:r>
          </w:p>
          <w:p w14:paraId="60F84404" w14:textId="77777777" w:rsidR="00ED6F58" w:rsidRDefault="00ED6F58" w:rsidP="00ED6F58">
            <w:pPr>
              <w:jc w:val="both"/>
            </w:pPr>
            <w:r>
              <w:t>клинических баз кафедры</w:t>
            </w:r>
          </w:p>
          <w:p w14:paraId="17EED142" w14:textId="1C5FABC6" w:rsidR="00ED6F58" w:rsidRDefault="00ED6F58" w:rsidP="00ED6F58">
            <w:pPr>
              <w:jc w:val="both"/>
            </w:pPr>
            <w:r>
              <w:t> Приветствовать преподавателя и любого старшего по возрасту вставанием (на</w:t>
            </w:r>
            <w:r>
              <w:rPr>
                <w:lang w:val="kk-KZ"/>
              </w:rPr>
              <w:t xml:space="preserve"> </w:t>
            </w:r>
            <w:r>
              <w:t>занятии)</w:t>
            </w:r>
          </w:p>
          <w:p w14:paraId="3FDE7C6F" w14:textId="77777777" w:rsidR="00ED6F58" w:rsidRDefault="00ED6F58" w:rsidP="00ED6F58">
            <w:pPr>
              <w:jc w:val="both"/>
            </w:pPr>
            <w:r>
              <w:t> Курение (в том числе использование вейпов, электронных сигарет) строго</w:t>
            </w:r>
          </w:p>
          <w:p w14:paraId="27B6EC2C" w14:textId="618E99B2" w:rsidR="00ED6F58" w:rsidRDefault="00ED6F58" w:rsidP="00ED6F58">
            <w:pPr>
              <w:jc w:val="both"/>
            </w:pPr>
            <w:r>
              <w:t xml:space="preserve">запрещено на территории ЛПУ (out-doors) и университета. Наказание – вплоть </w:t>
            </w:r>
            <w:r>
              <w:lastRenderedPageBreak/>
              <w:t>до</w:t>
            </w:r>
            <w:r>
              <w:rPr>
                <w:lang w:val="kk-KZ"/>
              </w:rPr>
              <w:t xml:space="preserve"> </w:t>
            </w:r>
            <w:r>
              <w:t>аннулирования рубежного контроля, при повторном нарушении – решение о допуске к</w:t>
            </w:r>
            <w:r>
              <w:rPr>
                <w:lang w:val="kk-KZ"/>
              </w:rPr>
              <w:t xml:space="preserve"> </w:t>
            </w:r>
            <w:r>
              <w:t>занятиям принимается заведующим кафедрой</w:t>
            </w:r>
          </w:p>
          <w:p w14:paraId="2F8F18EB" w14:textId="77777777" w:rsidR="00ED6F58" w:rsidRDefault="00ED6F58" w:rsidP="00ED6F58">
            <w:pPr>
              <w:jc w:val="both"/>
            </w:pPr>
            <w:r>
              <w:t> Уважительное отношение к коллегам независимо от пола, возраста,</w:t>
            </w:r>
          </w:p>
          <w:p w14:paraId="1FBBCD69" w14:textId="77777777" w:rsidR="00ED6F58" w:rsidRDefault="00ED6F58" w:rsidP="00ED6F58">
            <w:pPr>
              <w:jc w:val="both"/>
            </w:pPr>
            <w:r>
              <w:t>национальности, религии, сексуальной ориентации.</w:t>
            </w:r>
          </w:p>
          <w:p w14:paraId="02C3E70D" w14:textId="77777777" w:rsidR="00ED6F58" w:rsidRDefault="00ED6F58" w:rsidP="00ED6F58">
            <w:pPr>
              <w:jc w:val="both"/>
            </w:pPr>
            <w:r>
              <w:t>Академические ценности:</w:t>
            </w:r>
          </w:p>
          <w:p w14:paraId="30839027" w14:textId="77777777" w:rsidR="00ED6F58" w:rsidRDefault="00ED6F58" w:rsidP="00ED6F58">
            <w:pPr>
              <w:jc w:val="both"/>
            </w:pPr>
            <w:r>
              <w:t>Академическая честность и целостность: самостоятельность выполнения всех заданий;</w:t>
            </w:r>
          </w:p>
          <w:p w14:paraId="3E34034C" w14:textId="294D8AB5" w:rsidR="009B00CB" w:rsidRPr="00DC1781" w:rsidRDefault="00ED6F58" w:rsidP="00ED6F58">
            <w:pPr>
              <w:jc w:val="both"/>
            </w:pPr>
            <w:r>
              <w:t>недопустимость плагиата, подлога, использования шпаргалок, списывания на всех этапах</w:t>
            </w:r>
            <w:r>
              <w:rPr>
                <w:lang w:val="kk-KZ"/>
              </w:rPr>
              <w:t xml:space="preserve"> </w:t>
            </w:r>
            <w:r>
              <w:t>контроля знаний, обмана преподавателя, попыток манипулирования и неуважительного</w:t>
            </w:r>
            <w:r>
              <w:rPr>
                <w:lang w:val="kk-KZ"/>
              </w:rPr>
              <w:t xml:space="preserve"> </w:t>
            </w:r>
            <w:r>
              <w:t>отношения к нему.</w:t>
            </w:r>
          </w:p>
        </w:tc>
      </w:tr>
      <w:tr w:rsidR="009B00CB" w:rsidRPr="00DC1781" w14:paraId="5EBEAB5C" w14:textId="77777777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342B" w14:textId="77777777" w:rsidR="009B00CB" w:rsidRPr="00DC1781" w:rsidRDefault="009B00CB" w:rsidP="009B00CB">
            <w:r w:rsidRPr="00DC1781">
              <w:lastRenderedPageBreak/>
              <w:t>Политика оценивания и аттестации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1289" w14:textId="77777777" w:rsidR="009B00CB" w:rsidRPr="00DC1781" w:rsidRDefault="009B00CB" w:rsidP="009B00CB">
            <w:r w:rsidRPr="00DC1781">
              <w:rPr>
                <w:b/>
              </w:rPr>
              <w:t>Критериальное оценивание:</w:t>
            </w:r>
          </w:p>
          <w:p w14:paraId="27DD0576" w14:textId="77777777" w:rsidR="009B00CB" w:rsidRPr="00DC1781" w:rsidRDefault="009B00CB" w:rsidP="009B00CB">
            <w:r w:rsidRPr="00DC1781">
              <w:t>оценка работы по видам деятельности по чек-листу кафедры</w:t>
            </w:r>
          </w:p>
          <w:p w14:paraId="652744B9" w14:textId="77777777" w:rsidR="009B00CB" w:rsidRPr="00DC1781" w:rsidRDefault="009B00CB" w:rsidP="009B00CB">
            <w:r w:rsidRPr="00DC1781">
              <w:rPr>
                <w:b/>
              </w:rPr>
              <w:t xml:space="preserve">Суммативное оценивание: </w:t>
            </w:r>
            <w:r w:rsidRPr="00DC1781">
              <w:t xml:space="preserve">итоговый контроль по дисциплине из 2-х этапов: </w:t>
            </w:r>
          </w:p>
          <w:p w14:paraId="2E846AA3" w14:textId="77777777" w:rsidR="009B00CB" w:rsidRPr="00DC1781" w:rsidRDefault="009B00CB" w:rsidP="009368A2">
            <w:pPr>
              <w:pStyle w:val="a9"/>
              <w:numPr>
                <w:ilvl w:val="0"/>
                <w:numId w:val="4"/>
              </w:numPr>
            </w:pPr>
            <w:r w:rsidRPr="00DC1781">
              <w:t>Тест</w:t>
            </w:r>
          </w:p>
          <w:p w14:paraId="28FBCB9A" w14:textId="285F8830" w:rsidR="009B00CB" w:rsidRPr="00DC1781" w:rsidRDefault="009B00CB" w:rsidP="009368A2">
            <w:pPr>
              <w:pStyle w:val="a9"/>
              <w:numPr>
                <w:ilvl w:val="0"/>
                <w:numId w:val="4"/>
              </w:numPr>
            </w:pPr>
            <w:r w:rsidRPr="00DC1781">
              <w:t>ОС</w:t>
            </w:r>
            <w:r w:rsidR="006F43F4" w:rsidRPr="00DC1781">
              <w:t>К</w:t>
            </w:r>
            <w:r w:rsidRPr="00DC1781">
              <w:t xml:space="preserve">Э </w:t>
            </w:r>
          </w:p>
        </w:tc>
      </w:tr>
    </w:tbl>
    <w:p w14:paraId="53C0CF26" w14:textId="77777777" w:rsidR="001A2D38" w:rsidRPr="00DC1781" w:rsidRDefault="001A2D38" w:rsidP="005054CE">
      <w:pPr>
        <w:jc w:val="right"/>
      </w:pPr>
    </w:p>
    <w:p w14:paraId="26D7BFC5" w14:textId="77777777" w:rsidR="00A63277" w:rsidRPr="00DC1781" w:rsidRDefault="00A63277" w:rsidP="005054CE">
      <w:pPr>
        <w:jc w:val="center"/>
        <w:rPr>
          <w:b/>
        </w:rPr>
      </w:pPr>
    </w:p>
    <w:p w14:paraId="3DE4AFAC" w14:textId="77777777" w:rsidR="00F752AE" w:rsidRPr="00DC1781" w:rsidRDefault="00F752AE" w:rsidP="00F752AE">
      <w:pPr>
        <w:ind w:left="-114"/>
        <w:jc w:val="center"/>
        <w:rPr>
          <w:b/>
          <w:lang w:val="en-US"/>
        </w:rPr>
      </w:pPr>
      <w:bookmarkStart w:id="0" w:name="_Hlk112048833"/>
      <w:r w:rsidRPr="00DC1781">
        <w:rPr>
          <w:b/>
        </w:rPr>
        <w:t>Календарь реализации содержания курса</w:t>
      </w:r>
      <w:r w:rsidRPr="00DC1781">
        <w:rPr>
          <w:b/>
          <w:lang w:val="en-US"/>
        </w:rPr>
        <w:t>:</w:t>
      </w:r>
    </w:p>
    <w:p w14:paraId="093441CA" w14:textId="77777777" w:rsidR="00F752AE" w:rsidRPr="00DC1781" w:rsidRDefault="00F752AE" w:rsidP="00F752AE">
      <w:pPr>
        <w:jc w:val="center"/>
        <w:rPr>
          <w:b/>
          <w:lang w:val="en-US"/>
        </w:rPr>
      </w:pPr>
    </w:p>
    <w:tbl>
      <w:tblPr>
        <w:tblpPr w:leftFromText="180" w:rightFromText="180" w:vertAnchor="text" w:tblpY="1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1451"/>
        <w:gridCol w:w="6061"/>
        <w:gridCol w:w="993"/>
        <w:gridCol w:w="991"/>
      </w:tblGrid>
      <w:tr w:rsidR="00F752AE" w:rsidRPr="00DC1781" w14:paraId="42E2DDCA" w14:textId="77777777" w:rsidTr="000B57AF">
        <w:trPr>
          <w:trHeight w:val="20"/>
        </w:trPr>
        <w:tc>
          <w:tcPr>
            <w:tcW w:w="925" w:type="dxa"/>
          </w:tcPr>
          <w:p w14:paraId="34CC8FDE" w14:textId="77777777" w:rsidR="00F752AE" w:rsidRPr="00DC1781" w:rsidRDefault="00F752AE" w:rsidP="00F752AE">
            <w:pPr>
              <w:spacing w:line="276" w:lineRule="auto"/>
              <w:jc w:val="center"/>
              <w:rPr>
                <w:lang w:eastAsia="en-US"/>
              </w:rPr>
            </w:pPr>
            <w:r w:rsidRPr="00DC1781">
              <w:rPr>
                <w:lang w:eastAsia="en-US"/>
              </w:rPr>
              <w:t>№</w:t>
            </w:r>
          </w:p>
        </w:tc>
        <w:tc>
          <w:tcPr>
            <w:tcW w:w="7512" w:type="dxa"/>
            <w:gridSpan w:val="2"/>
          </w:tcPr>
          <w:p w14:paraId="26B7F4F1" w14:textId="77777777" w:rsidR="00F752AE" w:rsidRPr="00DC1781" w:rsidRDefault="00F752AE" w:rsidP="00F752AE">
            <w:pPr>
              <w:spacing w:line="276" w:lineRule="auto"/>
              <w:jc w:val="center"/>
              <w:rPr>
                <w:lang w:eastAsia="en-US"/>
              </w:rPr>
            </w:pPr>
            <w:r w:rsidRPr="00DC1781">
              <w:rPr>
                <w:lang w:eastAsia="en-US"/>
              </w:rPr>
              <w:t>Название темы</w:t>
            </w:r>
          </w:p>
        </w:tc>
        <w:tc>
          <w:tcPr>
            <w:tcW w:w="993" w:type="dxa"/>
          </w:tcPr>
          <w:p w14:paraId="7A3C8B5A" w14:textId="77777777" w:rsidR="00F752AE" w:rsidRPr="00DC1781" w:rsidRDefault="00F752AE" w:rsidP="00F752AE">
            <w:pPr>
              <w:spacing w:line="276" w:lineRule="auto"/>
              <w:jc w:val="center"/>
              <w:rPr>
                <w:lang w:eastAsia="en-US"/>
              </w:rPr>
            </w:pPr>
            <w:r w:rsidRPr="00DC1781">
              <w:rPr>
                <w:lang w:eastAsia="en-US"/>
              </w:rPr>
              <w:t>Количество часов</w:t>
            </w:r>
          </w:p>
        </w:tc>
        <w:tc>
          <w:tcPr>
            <w:tcW w:w="991" w:type="dxa"/>
          </w:tcPr>
          <w:p w14:paraId="7FBAF8AC" w14:textId="642D4D18" w:rsidR="00F752AE" w:rsidRPr="00DC1781" w:rsidRDefault="00DC2B94" w:rsidP="00F752AE">
            <w:pPr>
              <w:spacing w:line="276" w:lineRule="auto"/>
              <w:jc w:val="center"/>
              <w:rPr>
                <w:lang w:eastAsia="en-US"/>
              </w:rPr>
            </w:pPr>
            <w:r w:rsidRPr="00DC1781">
              <w:rPr>
                <w:lang w:eastAsia="en-US"/>
              </w:rPr>
              <w:t>РО</w:t>
            </w:r>
          </w:p>
        </w:tc>
      </w:tr>
      <w:tr w:rsidR="00F752AE" w:rsidRPr="00DC1781" w14:paraId="12631270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1463593D" w14:textId="77777777" w:rsidR="00F752AE" w:rsidRPr="00DC1781" w:rsidRDefault="00F752AE" w:rsidP="00F752AE">
            <w:pPr>
              <w:ind w:left="720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42633E3F" w14:textId="6CC61986" w:rsidR="00F752AE" w:rsidRPr="00DC1781" w:rsidRDefault="00F752AE" w:rsidP="00F752A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57BC7E" w14:textId="77777777" w:rsidR="00F752AE" w:rsidRPr="00DC1781" w:rsidRDefault="00F752AE" w:rsidP="00F752AE">
            <w:pPr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4E72429" w14:textId="77777777" w:rsidR="00F752AE" w:rsidRPr="00DC1781" w:rsidRDefault="00F752AE" w:rsidP="00F752AE">
            <w:pPr>
              <w:jc w:val="center"/>
              <w:rPr>
                <w:b/>
              </w:rPr>
            </w:pPr>
          </w:p>
        </w:tc>
      </w:tr>
      <w:tr w:rsidR="00F752AE" w:rsidRPr="00DC1781" w14:paraId="694BBB50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7DC7087C" w14:textId="77777777" w:rsidR="00F752AE" w:rsidRPr="00DC1781" w:rsidRDefault="00F752AE" w:rsidP="00F752AE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579D66EB" w14:textId="3BFB9D67" w:rsidR="00F752AE" w:rsidRPr="00DC1781" w:rsidRDefault="00C462E8" w:rsidP="00F752AE">
            <w:pPr>
              <w:jc w:val="both"/>
              <w:rPr>
                <w:szCs w:val="28"/>
                <w:lang w:eastAsia="en-US"/>
              </w:rPr>
            </w:pPr>
            <w:r w:rsidRPr="00DC1781">
              <w:rPr>
                <w:szCs w:val="28"/>
                <w:lang w:eastAsia="en-US"/>
              </w:rPr>
              <w:t xml:space="preserve">Анатомо-физиологическое введение. </w:t>
            </w:r>
            <w:r w:rsidR="00AE0BAD">
              <w:rPr>
                <w:szCs w:val="28"/>
                <w:lang w:eastAsia="en-US"/>
              </w:rPr>
              <w:t>Структуры нервной системы. Нейроны и синапсы. Нейротрансмиттеры и рецепторы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23889" w14:textId="7506BAC9" w:rsidR="00F752AE" w:rsidRPr="00DC1781" w:rsidRDefault="00E722BB" w:rsidP="00E722BB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BFC094" w14:textId="7D37FB26" w:rsidR="00F752AE" w:rsidRPr="00DC1781" w:rsidRDefault="00F752AE" w:rsidP="00F752AE">
            <w:pPr>
              <w:jc w:val="center"/>
              <w:rPr>
                <w:lang w:val="kk-KZ"/>
              </w:rPr>
            </w:pPr>
          </w:p>
        </w:tc>
      </w:tr>
      <w:tr w:rsidR="00DC2B94" w:rsidRPr="00DC1781" w14:paraId="24476828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1E25839F" w14:textId="77777777" w:rsidR="00DC2B94" w:rsidRPr="00852E41" w:rsidRDefault="00DC2B94" w:rsidP="00F752AE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20371D44" w14:textId="0347D9B3" w:rsidR="00DC2B94" w:rsidRPr="00852E41" w:rsidRDefault="00AE0BAD" w:rsidP="00F752AE">
            <w:pPr>
              <w:jc w:val="both"/>
              <w:rPr>
                <w:szCs w:val="28"/>
                <w:lang w:eastAsia="en-US"/>
              </w:rPr>
            </w:pPr>
            <w:r w:rsidRPr="00852E41">
              <w:rPr>
                <w:szCs w:val="28"/>
                <w:lang w:eastAsia="en-US"/>
              </w:rPr>
              <w:t>Чувствительность и её расстройства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A7D83" w14:textId="1E38A922" w:rsidR="00DC2B94" w:rsidRPr="00852E41" w:rsidRDefault="00E722BB" w:rsidP="00E722BB">
            <w:pPr>
              <w:jc w:val="center"/>
              <w:rPr>
                <w:lang w:val="kk-KZ"/>
              </w:rPr>
            </w:pPr>
            <w:r w:rsidRPr="00852E4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5DF330" w14:textId="4109D1E7" w:rsidR="00DC2B94" w:rsidRPr="00852E41" w:rsidRDefault="00DC2B94" w:rsidP="00F752AE">
            <w:pPr>
              <w:jc w:val="center"/>
              <w:rPr>
                <w:lang w:val="kk-KZ"/>
              </w:rPr>
            </w:pPr>
          </w:p>
        </w:tc>
      </w:tr>
      <w:tr w:rsidR="00F752AE" w:rsidRPr="00DC1781" w14:paraId="23F0B6D9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195DEC31" w14:textId="77777777" w:rsidR="00F752AE" w:rsidRPr="00852E41" w:rsidRDefault="00F752AE" w:rsidP="00F752AE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433ADE81" w14:textId="0F3A4F0C" w:rsidR="00F752AE" w:rsidRPr="00852E41" w:rsidRDefault="00AE0BAD" w:rsidP="00F752AE">
            <w:pPr>
              <w:jc w:val="both"/>
              <w:rPr>
                <w:szCs w:val="28"/>
                <w:lang w:eastAsia="en-US"/>
              </w:rPr>
            </w:pPr>
            <w:r w:rsidRPr="00852E41">
              <w:rPr>
                <w:szCs w:val="28"/>
                <w:lang w:eastAsia="en-US"/>
              </w:rPr>
              <w:t>Движение. Центральные компоненты двигательной системы и их расстройства</w:t>
            </w:r>
          </w:p>
        </w:tc>
        <w:tc>
          <w:tcPr>
            <w:tcW w:w="993" w:type="dxa"/>
            <w:shd w:val="clear" w:color="auto" w:fill="auto"/>
          </w:tcPr>
          <w:p w14:paraId="4476D860" w14:textId="7EBD376B" w:rsidR="00F752AE" w:rsidRPr="00852E41" w:rsidRDefault="00E722BB" w:rsidP="00E722BB">
            <w:pPr>
              <w:jc w:val="center"/>
              <w:rPr>
                <w:lang w:val="kk-KZ"/>
              </w:rPr>
            </w:pPr>
            <w:r w:rsidRPr="00852E4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57A8BA" w14:textId="28EB6928" w:rsidR="00F752AE" w:rsidRPr="00852E41" w:rsidRDefault="00F752AE" w:rsidP="00852E41">
            <w:pPr>
              <w:rPr>
                <w:lang w:val="kk-KZ"/>
              </w:rPr>
            </w:pPr>
          </w:p>
        </w:tc>
      </w:tr>
      <w:tr w:rsidR="00AE0BAD" w:rsidRPr="00DC1781" w14:paraId="7F525525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5F914F1C" w14:textId="77777777" w:rsidR="00AE0BAD" w:rsidRPr="00852E41" w:rsidRDefault="00AE0BAD" w:rsidP="00F752AE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6494C168" w14:textId="4FD08C13" w:rsidR="00AE0BAD" w:rsidRPr="00852E41" w:rsidRDefault="00AE0BAD" w:rsidP="00F752AE">
            <w:pPr>
              <w:jc w:val="both"/>
              <w:rPr>
                <w:szCs w:val="28"/>
                <w:lang w:eastAsia="en-US"/>
              </w:rPr>
            </w:pPr>
            <w:r w:rsidRPr="00852E41">
              <w:rPr>
                <w:szCs w:val="28"/>
                <w:lang w:eastAsia="en-US"/>
              </w:rPr>
              <w:t xml:space="preserve">Движение. </w:t>
            </w:r>
            <w:r w:rsidR="003F58AA" w:rsidRPr="00852E41">
              <w:rPr>
                <w:szCs w:val="28"/>
                <w:lang w:val="kk-KZ" w:eastAsia="en-US"/>
              </w:rPr>
              <w:t>Периферические</w:t>
            </w:r>
            <w:r w:rsidRPr="00852E41">
              <w:rPr>
                <w:szCs w:val="28"/>
                <w:lang w:eastAsia="en-US"/>
              </w:rPr>
              <w:t xml:space="preserve"> компоненты двигательной системы и их расстройства</w:t>
            </w:r>
          </w:p>
        </w:tc>
        <w:tc>
          <w:tcPr>
            <w:tcW w:w="993" w:type="dxa"/>
            <w:shd w:val="clear" w:color="auto" w:fill="auto"/>
          </w:tcPr>
          <w:p w14:paraId="39CCA3A0" w14:textId="4D545AEC" w:rsidR="00AE0BAD" w:rsidRPr="00852E41" w:rsidRDefault="00ED6F58" w:rsidP="00E722BB">
            <w:pPr>
              <w:jc w:val="center"/>
              <w:rPr>
                <w:lang w:val="kk-KZ"/>
              </w:rPr>
            </w:pPr>
            <w:r w:rsidRPr="00852E4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ADF9BA" w14:textId="57B7B541" w:rsidR="00AE0BAD" w:rsidRPr="00852E41" w:rsidRDefault="00AE0BAD" w:rsidP="00F752AE">
            <w:pPr>
              <w:jc w:val="center"/>
              <w:rPr>
                <w:lang w:val="kk-KZ"/>
              </w:rPr>
            </w:pPr>
          </w:p>
        </w:tc>
      </w:tr>
      <w:tr w:rsidR="00C462E8" w:rsidRPr="00DC1781" w14:paraId="3057BD19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2730BD31" w14:textId="77777777" w:rsidR="00C462E8" w:rsidRPr="00852E41" w:rsidRDefault="00C462E8" w:rsidP="00F752AE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13D6C789" w14:textId="00ADF7D5" w:rsidR="00C462E8" w:rsidRPr="00852E41" w:rsidRDefault="00CC273A" w:rsidP="00F752AE">
            <w:pPr>
              <w:jc w:val="both"/>
              <w:rPr>
                <w:szCs w:val="28"/>
                <w:lang w:eastAsia="en-US"/>
              </w:rPr>
            </w:pPr>
            <w:r w:rsidRPr="00852E41">
              <w:rPr>
                <w:color w:val="000000"/>
                <w:shd w:val="clear" w:color="auto" w:fill="FFFAFA"/>
              </w:rPr>
              <w:t>Мозжечок и экстрапирамидная система</w:t>
            </w:r>
          </w:p>
        </w:tc>
        <w:tc>
          <w:tcPr>
            <w:tcW w:w="993" w:type="dxa"/>
            <w:shd w:val="clear" w:color="auto" w:fill="auto"/>
          </w:tcPr>
          <w:p w14:paraId="31B1983B" w14:textId="3C03FB4F" w:rsidR="00C462E8" w:rsidRPr="00852E41" w:rsidRDefault="00E722BB" w:rsidP="00E722BB">
            <w:pPr>
              <w:jc w:val="center"/>
              <w:rPr>
                <w:lang w:val="kk-KZ"/>
              </w:rPr>
            </w:pPr>
            <w:r w:rsidRPr="00852E4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529D186" w14:textId="6704AAC3" w:rsidR="00C462E8" w:rsidRPr="00852E41" w:rsidRDefault="00C462E8" w:rsidP="00F752AE">
            <w:pPr>
              <w:jc w:val="center"/>
              <w:rPr>
                <w:lang w:val="kk-KZ"/>
              </w:rPr>
            </w:pPr>
          </w:p>
        </w:tc>
      </w:tr>
      <w:tr w:rsidR="00CA64C1" w:rsidRPr="00DC1781" w14:paraId="7F266493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5686C138" w14:textId="77777777" w:rsidR="00CA64C1" w:rsidRPr="00852E41" w:rsidRDefault="00CA64C1" w:rsidP="00CA64C1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0AAF7198" w14:textId="65DC0381" w:rsidR="00CA64C1" w:rsidRPr="00852E41" w:rsidRDefault="00CA64C1" w:rsidP="00CA64C1">
            <w:pPr>
              <w:jc w:val="both"/>
              <w:rPr>
                <w:color w:val="000000"/>
                <w:shd w:val="clear" w:color="auto" w:fill="FFFAFA"/>
              </w:rPr>
            </w:pPr>
            <w:r w:rsidRPr="00852E41">
              <w:rPr>
                <w:lang w:val="kk-KZ"/>
              </w:rPr>
              <w:t xml:space="preserve">Мозговой ствол и черепно-мозговые нервы. </w:t>
            </w:r>
            <w:r w:rsidRPr="00852E41">
              <w:rPr>
                <w:lang w:val="en-US"/>
              </w:rPr>
              <w:t xml:space="preserve">I, II, III, IV, V, VI </w:t>
            </w:r>
            <w:r w:rsidRPr="00852E41">
              <w:t>пары</w:t>
            </w:r>
            <w:r w:rsidRPr="00852E41">
              <w:rPr>
                <w:lang w:val="en-US"/>
              </w:rPr>
              <w:t xml:space="preserve">. </w:t>
            </w:r>
            <w:r w:rsidRPr="00852E41">
              <w:t>Невралгия тройничного нерва.</w:t>
            </w:r>
          </w:p>
        </w:tc>
        <w:tc>
          <w:tcPr>
            <w:tcW w:w="993" w:type="dxa"/>
            <w:shd w:val="clear" w:color="auto" w:fill="auto"/>
          </w:tcPr>
          <w:p w14:paraId="07A57C16" w14:textId="77777777" w:rsidR="00CA64C1" w:rsidRPr="00852E41" w:rsidRDefault="00CA64C1" w:rsidP="00CA64C1">
            <w:pPr>
              <w:jc w:val="center"/>
              <w:rPr>
                <w:lang w:val="kk-KZ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95FD61" w14:textId="77777777" w:rsidR="00CA64C1" w:rsidRPr="00852E41" w:rsidRDefault="00CA64C1" w:rsidP="00CA64C1">
            <w:pPr>
              <w:jc w:val="center"/>
              <w:rPr>
                <w:lang w:val="kk-KZ"/>
              </w:rPr>
            </w:pPr>
          </w:p>
        </w:tc>
      </w:tr>
      <w:tr w:rsidR="00CA64C1" w:rsidRPr="00DC1781" w14:paraId="05574123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28E0CFCC" w14:textId="77777777" w:rsidR="00CA64C1" w:rsidRPr="00852E41" w:rsidRDefault="00CA64C1" w:rsidP="00CA64C1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53909FEC" w14:textId="447F6639" w:rsidR="00CA64C1" w:rsidRPr="00852E41" w:rsidRDefault="00CA64C1" w:rsidP="00CA64C1">
            <w:pPr>
              <w:jc w:val="both"/>
              <w:rPr>
                <w:color w:val="000000"/>
                <w:shd w:val="clear" w:color="auto" w:fill="FFFAFA"/>
              </w:rPr>
            </w:pPr>
            <w:r w:rsidRPr="00852E41">
              <w:rPr>
                <w:lang w:val="kk-KZ"/>
              </w:rPr>
              <w:t xml:space="preserve">Черепно-мозговые нервы </w:t>
            </w:r>
            <w:r w:rsidRPr="00852E41">
              <w:rPr>
                <w:lang w:val="en-US"/>
              </w:rPr>
              <w:t>VII</w:t>
            </w:r>
            <w:r w:rsidRPr="00852E41">
              <w:t xml:space="preserve"> и </w:t>
            </w:r>
            <w:r w:rsidRPr="00852E41">
              <w:rPr>
                <w:lang w:val="en-US"/>
              </w:rPr>
              <w:t>VIII</w:t>
            </w:r>
            <w:r w:rsidRPr="00852E41">
              <w:t xml:space="preserve"> пары. Нейропатия лицевого нерва</w:t>
            </w:r>
          </w:p>
        </w:tc>
        <w:tc>
          <w:tcPr>
            <w:tcW w:w="993" w:type="dxa"/>
            <w:shd w:val="clear" w:color="auto" w:fill="auto"/>
          </w:tcPr>
          <w:p w14:paraId="6E540044" w14:textId="77777777" w:rsidR="00CA64C1" w:rsidRPr="00852E41" w:rsidRDefault="00CA64C1" w:rsidP="00CA64C1">
            <w:pPr>
              <w:jc w:val="center"/>
              <w:rPr>
                <w:lang w:val="kk-KZ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79B213F" w14:textId="77777777" w:rsidR="00CA64C1" w:rsidRPr="00852E41" w:rsidRDefault="00CA64C1" w:rsidP="00CA64C1">
            <w:pPr>
              <w:jc w:val="center"/>
              <w:rPr>
                <w:lang w:val="kk-KZ"/>
              </w:rPr>
            </w:pPr>
          </w:p>
        </w:tc>
      </w:tr>
      <w:tr w:rsidR="00CA64C1" w:rsidRPr="00DC1781" w14:paraId="6AE41498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6D615E52" w14:textId="77777777" w:rsidR="00CA64C1" w:rsidRPr="00852E41" w:rsidRDefault="00CA64C1" w:rsidP="00CA64C1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4B6C6C05" w14:textId="668163EF" w:rsidR="00CA64C1" w:rsidRPr="00852E41" w:rsidRDefault="00CA64C1" w:rsidP="00CA64C1">
            <w:pPr>
              <w:jc w:val="both"/>
              <w:rPr>
                <w:color w:val="000000"/>
                <w:shd w:val="clear" w:color="auto" w:fill="FFFAFA"/>
              </w:rPr>
            </w:pPr>
            <w:r w:rsidRPr="00852E41">
              <w:rPr>
                <w:lang w:val="kk-KZ"/>
              </w:rPr>
              <w:t xml:space="preserve">Черепно-мозговые нервы </w:t>
            </w:r>
            <w:r w:rsidRPr="00852E41">
              <w:rPr>
                <w:lang w:val="en-US"/>
              </w:rPr>
              <w:t>IX</w:t>
            </w:r>
            <w:r w:rsidRPr="00852E41">
              <w:t xml:space="preserve">, </w:t>
            </w:r>
            <w:r w:rsidRPr="00852E41">
              <w:rPr>
                <w:lang w:val="en-US"/>
              </w:rPr>
              <w:t>X</w:t>
            </w:r>
            <w:r w:rsidRPr="00852E41">
              <w:t xml:space="preserve">, </w:t>
            </w:r>
            <w:r w:rsidRPr="00852E41">
              <w:rPr>
                <w:lang w:val="en-US"/>
              </w:rPr>
              <w:t>XI</w:t>
            </w:r>
            <w:r w:rsidRPr="00852E41">
              <w:t xml:space="preserve">, </w:t>
            </w:r>
            <w:r w:rsidRPr="00852E41">
              <w:rPr>
                <w:lang w:val="en-US"/>
              </w:rPr>
              <w:t>XII</w:t>
            </w:r>
            <w:r w:rsidRPr="00852E41">
              <w:t xml:space="preserve"> пары. Бульбарные и псевдобульбарные синдромы</w:t>
            </w:r>
          </w:p>
        </w:tc>
        <w:tc>
          <w:tcPr>
            <w:tcW w:w="993" w:type="dxa"/>
            <w:shd w:val="clear" w:color="auto" w:fill="auto"/>
          </w:tcPr>
          <w:p w14:paraId="1978DBF4" w14:textId="77777777" w:rsidR="00CA64C1" w:rsidRPr="00852E41" w:rsidRDefault="00CA64C1" w:rsidP="00CA64C1">
            <w:pPr>
              <w:jc w:val="center"/>
              <w:rPr>
                <w:lang w:val="kk-KZ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C9AD4D7" w14:textId="77777777" w:rsidR="00CA64C1" w:rsidRPr="00852E41" w:rsidRDefault="00CA64C1" w:rsidP="00CA64C1">
            <w:pPr>
              <w:jc w:val="center"/>
              <w:rPr>
                <w:lang w:val="kk-KZ"/>
              </w:rPr>
            </w:pPr>
          </w:p>
        </w:tc>
      </w:tr>
      <w:tr w:rsidR="00CA64C1" w:rsidRPr="00DC1781" w14:paraId="20C2E12C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17F30979" w14:textId="77777777" w:rsidR="00CA64C1" w:rsidRPr="00852E41" w:rsidRDefault="00CA64C1" w:rsidP="00CA64C1">
            <w:pPr>
              <w:numPr>
                <w:ilvl w:val="0"/>
                <w:numId w:val="6"/>
              </w:numPr>
              <w:tabs>
                <w:tab w:val="left" w:pos="0"/>
              </w:tabs>
              <w:ind w:left="142" w:right="175" w:hanging="142"/>
              <w:contextualSpacing/>
              <w:rPr>
                <w:sz w:val="22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61BF1DE1" w14:textId="0CE3AFC1" w:rsidR="00CA64C1" w:rsidRPr="00852E41" w:rsidRDefault="00CA64C1" w:rsidP="00CA64C1">
            <w:pPr>
              <w:jc w:val="both"/>
              <w:rPr>
                <w:color w:val="000000"/>
                <w:shd w:val="clear" w:color="auto" w:fill="FFFAFA"/>
              </w:rPr>
            </w:pPr>
            <w:r w:rsidRPr="00852E41">
              <w:rPr>
                <w:szCs w:val="28"/>
                <w:lang w:eastAsia="en-US"/>
              </w:rPr>
              <w:t>Автономная нервна</w:t>
            </w:r>
            <w:r>
              <w:rPr>
                <w:szCs w:val="28"/>
                <w:lang w:val="kk-KZ" w:eastAsia="en-US"/>
              </w:rPr>
              <w:t>я</w:t>
            </w:r>
            <w:r w:rsidRPr="00852E41">
              <w:rPr>
                <w:szCs w:val="28"/>
                <w:lang w:eastAsia="en-US"/>
              </w:rPr>
              <w:t xml:space="preserve"> система. Автономная иннервация и функциональные расстройства отдельных органов. Методы оценки автономной не</w:t>
            </w:r>
            <w:r w:rsidRPr="00852E41">
              <w:rPr>
                <w:szCs w:val="28"/>
                <w:lang w:val="kk-KZ" w:eastAsia="en-US"/>
              </w:rPr>
              <w:t>рв</w:t>
            </w:r>
            <w:r w:rsidRPr="00852E41">
              <w:rPr>
                <w:szCs w:val="28"/>
                <w:lang w:eastAsia="en-US"/>
              </w:rPr>
              <w:t>ной системы</w:t>
            </w:r>
            <w:r w:rsidRPr="00852E41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BEA200B" w14:textId="77777777" w:rsidR="00CA64C1" w:rsidRPr="00852E41" w:rsidRDefault="00CA64C1" w:rsidP="00CA64C1">
            <w:pPr>
              <w:jc w:val="center"/>
              <w:rPr>
                <w:lang w:val="kk-KZ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FDC47FF" w14:textId="77777777" w:rsidR="00CA64C1" w:rsidRPr="00852E41" w:rsidRDefault="00CA64C1" w:rsidP="00CA64C1">
            <w:pPr>
              <w:jc w:val="center"/>
              <w:rPr>
                <w:lang w:val="kk-KZ"/>
              </w:rPr>
            </w:pPr>
          </w:p>
        </w:tc>
      </w:tr>
      <w:tr w:rsidR="00F752AE" w:rsidRPr="00DC1781" w14:paraId="2F534568" w14:textId="77777777" w:rsidTr="00C462E8">
        <w:trPr>
          <w:trHeight w:val="20"/>
        </w:trPr>
        <w:tc>
          <w:tcPr>
            <w:tcW w:w="2376" w:type="dxa"/>
            <w:gridSpan w:val="2"/>
            <w:shd w:val="clear" w:color="auto" w:fill="BFBFBF" w:themeFill="background1" w:themeFillShade="BF"/>
            <w:vAlign w:val="center"/>
          </w:tcPr>
          <w:p w14:paraId="64A35D0D" w14:textId="10151A0B" w:rsidR="00F752AE" w:rsidRPr="00CA64C1" w:rsidRDefault="00CA64C1" w:rsidP="00F752AE">
            <w:pPr>
              <w:rPr>
                <w:b/>
                <w:sz w:val="22"/>
                <w:lang w:val="kk-KZ"/>
              </w:rPr>
            </w:pPr>
            <w:r>
              <w:rPr>
                <w:b/>
                <w:sz w:val="22"/>
                <w:lang w:val="kk-KZ"/>
              </w:rPr>
              <w:t>10</w:t>
            </w:r>
          </w:p>
        </w:tc>
        <w:tc>
          <w:tcPr>
            <w:tcW w:w="6061" w:type="dxa"/>
            <w:shd w:val="clear" w:color="auto" w:fill="BFBFBF" w:themeFill="background1" w:themeFillShade="BF"/>
          </w:tcPr>
          <w:p w14:paraId="6A359ABB" w14:textId="574B7D81" w:rsidR="00F752AE" w:rsidRPr="00852E41" w:rsidRDefault="00C462E8" w:rsidP="00F752AE">
            <w:pPr>
              <w:rPr>
                <w:b/>
                <w:i/>
                <w:color w:val="000000"/>
              </w:rPr>
            </w:pPr>
            <w:r w:rsidRPr="00852E41">
              <w:rPr>
                <w:b/>
                <w:i/>
                <w:color w:val="000000"/>
              </w:rPr>
              <w:t xml:space="preserve">Рубежный контроль </w:t>
            </w:r>
            <w:r w:rsidR="00F752AE" w:rsidRPr="00852E41">
              <w:rPr>
                <w:b/>
                <w:i/>
                <w:color w:val="000000"/>
              </w:rPr>
              <w:t>-</w:t>
            </w:r>
            <w:r w:rsidRPr="00852E41">
              <w:rPr>
                <w:b/>
                <w:i/>
                <w:color w:val="000000"/>
              </w:rPr>
              <w:t xml:space="preserve"> </w:t>
            </w:r>
            <w:r w:rsidR="00F752AE" w:rsidRPr="00852E41">
              <w:rPr>
                <w:b/>
                <w:i/>
                <w:color w:val="000000"/>
              </w:rPr>
              <w:t xml:space="preserve">1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57DDE10" w14:textId="77777777" w:rsidR="00F752AE" w:rsidRPr="00852E41" w:rsidRDefault="00F752AE" w:rsidP="00F752AE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68BCD564" w14:textId="77777777" w:rsidR="00F752AE" w:rsidRPr="00852E41" w:rsidRDefault="00F752AE" w:rsidP="00F752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2E41">
              <w:rPr>
                <w:b/>
                <w:lang w:eastAsia="en-US"/>
              </w:rPr>
              <w:t>100</w:t>
            </w:r>
          </w:p>
        </w:tc>
      </w:tr>
      <w:tr w:rsidR="00DE7A1B" w:rsidRPr="00DC1781" w14:paraId="7FB425E0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48FF23F6" w14:textId="51D108A8" w:rsidR="00DE7A1B" w:rsidRPr="00852E41" w:rsidRDefault="00DE7A1B" w:rsidP="00CC273A">
            <w:pPr>
              <w:contextualSpacing/>
              <w:rPr>
                <w:sz w:val="22"/>
              </w:rPr>
            </w:pPr>
            <w:r w:rsidRPr="00852E41">
              <w:rPr>
                <w:sz w:val="22"/>
              </w:rPr>
              <w:t>11.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7F1360B7" w14:textId="2449EC25" w:rsidR="00DE7A1B" w:rsidRPr="00852E41" w:rsidRDefault="00DE7A1B" w:rsidP="00674DDF">
            <w:pPr>
              <w:jc w:val="both"/>
              <w:rPr>
                <w:szCs w:val="28"/>
                <w:lang w:eastAsia="en-US"/>
              </w:rPr>
            </w:pPr>
            <w:r w:rsidRPr="00852E41">
              <w:rPr>
                <w:szCs w:val="28"/>
                <w:shd w:val="clear" w:color="auto" w:fill="FFFAFA"/>
                <w:lang w:eastAsia="en-US"/>
              </w:rPr>
              <w:t>Поражение больших полушарий и расстройства высших корковых функций.</w:t>
            </w:r>
            <w:r w:rsidRPr="00852E41">
              <w:t xml:space="preserve"> Оболочки мозга и изменения спинномозговой жидкости.</w:t>
            </w:r>
          </w:p>
        </w:tc>
        <w:tc>
          <w:tcPr>
            <w:tcW w:w="993" w:type="dxa"/>
            <w:shd w:val="clear" w:color="auto" w:fill="auto"/>
          </w:tcPr>
          <w:p w14:paraId="25725035" w14:textId="3830E6BA" w:rsidR="00DE7A1B" w:rsidRPr="00852E41" w:rsidRDefault="00ED6F58" w:rsidP="00674DDF">
            <w:pPr>
              <w:jc w:val="center"/>
              <w:rPr>
                <w:lang w:val="kk-KZ"/>
              </w:rPr>
            </w:pPr>
            <w:r w:rsidRPr="00852E4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7BC152" w14:textId="68073B8D" w:rsidR="00DE7A1B" w:rsidRPr="00852E41" w:rsidRDefault="00DE7A1B" w:rsidP="00852E41">
            <w:pPr>
              <w:spacing w:line="276" w:lineRule="auto"/>
              <w:rPr>
                <w:lang w:val="kk-KZ" w:eastAsia="en-US"/>
              </w:rPr>
            </w:pPr>
          </w:p>
        </w:tc>
      </w:tr>
      <w:tr w:rsidR="00674DDF" w:rsidRPr="00DC1781" w14:paraId="052F2C2E" w14:textId="77777777" w:rsidTr="00911DE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085AFD7C" w14:textId="2D7699CD" w:rsidR="00674DDF" w:rsidRPr="00852E41" w:rsidRDefault="00674DDF" w:rsidP="00674DDF">
            <w:pPr>
              <w:rPr>
                <w:sz w:val="22"/>
              </w:rPr>
            </w:pPr>
            <w:r w:rsidRPr="00852E41">
              <w:rPr>
                <w:sz w:val="22"/>
              </w:rPr>
              <w:t>1</w:t>
            </w:r>
            <w:r w:rsidR="00CA64C1">
              <w:rPr>
                <w:sz w:val="22"/>
                <w:lang w:val="kk-KZ"/>
              </w:rPr>
              <w:t>2</w:t>
            </w:r>
            <w:r w:rsidRPr="00852E41">
              <w:rPr>
                <w:sz w:val="22"/>
              </w:rPr>
              <w:t>.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25BB40A9" w14:textId="40D91AB0" w:rsidR="00674DDF" w:rsidRPr="00852E41" w:rsidRDefault="00C92A8A" w:rsidP="00674DDF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852E41">
              <w:t>Цереброваскулярный заболевания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C593B" w14:textId="4C973717" w:rsidR="00674DDF" w:rsidRPr="00852E41" w:rsidRDefault="00674DDF" w:rsidP="00674DDF">
            <w:pPr>
              <w:jc w:val="center"/>
            </w:pPr>
            <w:r w:rsidRPr="00852E4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DE7EB00" w14:textId="1EDBB039" w:rsidR="00674DDF" w:rsidRPr="00852E41" w:rsidRDefault="00674DDF" w:rsidP="00674DDF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674DDF" w:rsidRPr="00DC1781" w14:paraId="629AF76E" w14:textId="77777777" w:rsidTr="00911DEA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406899D5" w14:textId="5602E3E5" w:rsidR="00674DDF" w:rsidRPr="00852E41" w:rsidRDefault="00674DDF" w:rsidP="00674DDF">
            <w:pPr>
              <w:rPr>
                <w:sz w:val="22"/>
                <w:lang w:val="en-US"/>
              </w:rPr>
            </w:pPr>
            <w:r w:rsidRPr="00852E41">
              <w:rPr>
                <w:sz w:val="22"/>
              </w:rPr>
              <w:t>1</w:t>
            </w:r>
            <w:r w:rsidR="00CA64C1">
              <w:rPr>
                <w:sz w:val="22"/>
                <w:lang w:val="kk-KZ"/>
              </w:rPr>
              <w:t>3</w:t>
            </w:r>
            <w:r w:rsidRPr="00852E41">
              <w:rPr>
                <w:sz w:val="22"/>
                <w:lang w:val="en-US"/>
              </w:rPr>
              <w:t>.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07E2635D" w14:textId="64751DE2" w:rsidR="00674DDF" w:rsidRPr="00852E41" w:rsidRDefault="00C92A8A" w:rsidP="00674DDF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852E41">
              <w:rPr>
                <w:szCs w:val="28"/>
                <w:shd w:val="clear" w:color="auto" w:fill="FAFAFA"/>
              </w:rPr>
              <w:t>Пароксизмальные состояния в неврологии.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A983E" w14:textId="60293882" w:rsidR="00674DDF" w:rsidRPr="00852E41" w:rsidRDefault="00674DDF" w:rsidP="00674DDF">
            <w:pPr>
              <w:jc w:val="center"/>
            </w:pPr>
            <w:r w:rsidRPr="00852E4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7F3182" w14:textId="28E77DEB" w:rsidR="00674DDF" w:rsidRPr="00852E41" w:rsidRDefault="00674DDF" w:rsidP="00852E41">
            <w:pPr>
              <w:spacing w:line="276" w:lineRule="auto"/>
              <w:rPr>
                <w:lang w:val="kk-KZ" w:eastAsia="en-US"/>
              </w:rPr>
            </w:pPr>
          </w:p>
        </w:tc>
      </w:tr>
      <w:tr w:rsidR="00674DDF" w:rsidRPr="00DC1781" w14:paraId="45714CDC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7DBE97A1" w14:textId="02795E11" w:rsidR="00674DDF" w:rsidRPr="00DC1781" w:rsidRDefault="00674DDF" w:rsidP="00674DDF">
            <w:pPr>
              <w:rPr>
                <w:sz w:val="22"/>
              </w:rPr>
            </w:pPr>
            <w:r w:rsidRPr="00DC1781">
              <w:rPr>
                <w:sz w:val="22"/>
              </w:rPr>
              <w:t>1</w:t>
            </w:r>
            <w:r w:rsidR="00CA64C1">
              <w:rPr>
                <w:sz w:val="22"/>
                <w:lang w:val="kk-KZ"/>
              </w:rPr>
              <w:t>4</w:t>
            </w:r>
            <w:r w:rsidRPr="00DC1781">
              <w:rPr>
                <w:sz w:val="22"/>
              </w:rPr>
              <w:t>.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13CC012A" w14:textId="325635CF" w:rsidR="00674DDF" w:rsidRPr="00DC1781" w:rsidRDefault="00C92A8A" w:rsidP="00674DDF">
            <w:pPr>
              <w:jc w:val="both"/>
              <w:rPr>
                <w:szCs w:val="28"/>
                <w:lang w:eastAsia="en-US"/>
              </w:rPr>
            </w:pPr>
            <w:r w:rsidRPr="00DC1781">
              <w:rPr>
                <w:szCs w:val="28"/>
                <w:lang w:eastAsia="en-US"/>
              </w:rPr>
              <w:t>Травмы головного мозга, спинного мозга и периферической нервной системы.</w:t>
            </w:r>
            <w:r w:rsidRPr="00C92A8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4555D89" w14:textId="2869B42F" w:rsidR="00674DDF" w:rsidRPr="00DC1781" w:rsidRDefault="00674DDF" w:rsidP="00674DDF">
            <w:pPr>
              <w:jc w:val="center"/>
            </w:pPr>
            <w:r w:rsidRPr="00DC178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F209DE" w14:textId="50537BF1" w:rsidR="00674DDF" w:rsidRPr="00DC1781" w:rsidRDefault="00674DDF" w:rsidP="00852E41">
            <w:pPr>
              <w:spacing w:line="276" w:lineRule="auto"/>
              <w:rPr>
                <w:lang w:val="kk-KZ" w:eastAsia="en-US"/>
              </w:rPr>
            </w:pPr>
          </w:p>
        </w:tc>
      </w:tr>
      <w:tr w:rsidR="00C92A8A" w:rsidRPr="00DC1781" w14:paraId="1F0A0CE0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0BB35E70" w14:textId="5E30E691" w:rsidR="00C92A8A" w:rsidRPr="00DC1781" w:rsidRDefault="00C92A8A" w:rsidP="00C92A8A">
            <w:pPr>
              <w:rPr>
                <w:sz w:val="22"/>
              </w:rPr>
            </w:pPr>
            <w:r w:rsidRPr="00DC1781">
              <w:rPr>
                <w:sz w:val="22"/>
              </w:rPr>
              <w:t>1</w:t>
            </w:r>
            <w:r w:rsidR="00CA64C1">
              <w:rPr>
                <w:sz w:val="22"/>
                <w:lang w:val="kk-KZ"/>
              </w:rPr>
              <w:t>5</w:t>
            </w:r>
            <w:r w:rsidRPr="00DC1781">
              <w:rPr>
                <w:sz w:val="22"/>
              </w:rPr>
              <w:t>.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7B3AAA8D" w14:textId="106DA69A" w:rsidR="00C92A8A" w:rsidRPr="00DC1781" w:rsidRDefault="00C92A8A" w:rsidP="00C92A8A">
            <w:pPr>
              <w:jc w:val="both"/>
              <w:rPr>
                <w:szCs w:val="28"/>
                <w:lang w:eastAsia="en-US"/>
              </w:rPr>
            </w:pPr>
            <w:r w:rsidRPr="00DC1781">
              <w:rPr>
                <w:szCs w:val="28"/>
                <w:lang w:eastAsia="en-US"/>
              </w:rPr>
              <w:t>Инфекционные и воспалительный заболевания нервной системы</w:t>
            </w:r>
          </w:p>
        </w:tc>
        <w:tc>
          <w:tcPr>
            <w:tcW w:w="993" w:type="dxa"/>
            <w:shd w:val="clear" w:color="auto" w:fill="auto"/>
          </w:tcPr>
          <w:p w14:paraId="14ADE873" w14:textId="7A324A8F" w:rsidR="00C92A8A" w:rsidRPr="00DC1781" w:rsidRDefault="00C92A8A" w:rsidP="00C92A8A">
            <w:pPr>
              <w:jc w:val="center"/>
            </w:pPr>
            <w:r w:rsidRPr="00DC178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EBB35C1" w14:textId="2531A3C9" w:rsidR="00C92A8A" w:rsidRPr="00DC1781" w:rsidRDefault="00C92A8A" w:rsidP="00C92A8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C92A8A" w:rsidRPr="00DC1781" w14:paraId="63315ED7" w14:textId="77777777" w:rsidTr="000B57AF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0967E93F" w14:textId="45D3FE52" w:rsidR="00C92A8A" w:rsidRPr="00DC1781" w:rsidRDefault="00C92A8A" w:rsidP="00C92A8A">
            <w:pPr>
              <w:rPr>
                <w:sz w:val="22"/>
              </w:rPr>
            </w:pPr>
            <w:r w:rsidRPr="00DC1781">
              <w:rPr>
                <w:sz w:val="22"/>
              </w:rPr>
              <w:t>1</w:t>
            </w:r>
            <w:r w:rsidR="00CA64C1">
              <w:rPr>
                <w:sz w:val="22"/>
                <w:lang w:val="kk-KZ"/>
              </w:rPr>
              <w:t>6</w:t>
            </w:r>
            <w:r w:rsidRPr="00DC1781">
              <w:rPr>
                <w:sz w:val="22"/>
              </w:rPr>
              <w:t>.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726BC816" w14:textId="1FD515FE" w:rsidR="00C92A8A" w:rsidRPr="00DC1781" w:rsidRDefault="00C92A8A" w:rsidP="00C92A8A">
            <w:pPr>
              <w:jc w:val="both"/>
              <w:rPr>
                <w:szCs w:val="28"/>
                <w:lang w:eastAsia="en-US"/>
              </w:rPr>
            </w:pPr>
            <w:r w:rsidRPr="00DC1781">
              <w:t>Дегенеративные заболевания. Демелиенизирующие заболевания</w:t>
            </w:r>
          </w:p>
        </w:tc>
        <w:tc>
          <w:tcPr>
            <w:tcW w:w="993" w:type="dxa"/>
            <w:shd w:val="clear" w:color="auto" w:fill="auto"/>
          </w:tcPr>
          <w:p w14:paraId="2BE7E8A8" w14:textId="766347D5" w:rsidR="00C92A8A" w:rsidRPr="00DC1781" w:rsidRDefault="00C92A8A" w:rsidP="00C92A8A">
            <w:pPr>
              <w:jc w:val="center"/>
            </w:pPr>
            <w:r w:rsidRPr="00DC178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D547D3" w14:textId="7EEDDDE0" w:rsidR="00C92A8A" w:rsidRPr="00DC1781" w:rsidRDefault="00C92A8A" w:rsidP="00C92A8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C92A8A" w:rsidRPr="00DC1781" w14:paraId="562F6A90" w14:textId="77777777" w:rsidTr="00220CF6">
        <w:trPr>
          <w:trHeight w:val="20"/>
        </w:trPr>
        <w:tc>
          <w:tcPr>
            <w:tcW w:w="925" w:type="dxa"/>
            <w:shd w:val="clear" w:color="auto" w:fill="auto"/>
            <w:vAlign w:val="center"/>
          </w:tcPr>
          <w:p w14:paraId="20BBAB01" w14:textId="086DE046" w:rsidR="00C92A8A" w:rsidRPr="00DC1781" w:rsidRDefault="00C92A8A" w:rsidP="00C92A8A">
            <w:pPr>
              <w:rPr>
                <w:sz w:val="22"/>
              </w:rPr>
            </w:pPr>
            <w:r w:rsidRPr="00DC1781">
              <w:rPr>
                <w:sz w:val="22"/>
              </w:rPr>
              <w:t>1</w:t>
            </w:r>
            <w:r w:rsidR="00CA64C1">
              <w:rPr>
                <w:sz w:val="22"/>
                <w:lang w:val="kk-KZ"/>
              </w:rPr>
              <w:t>7</w:t>
            </w:r>
            <w:r w:rsidRPr="00DC1781">
              <w:rPr>
                <w:sz w:val="22"/>
              </w:rPr>
              <w:t>.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5A9C02BA" w14:textId="602AB4B4" w:rsidR="00C92A8A" w:rsidRPr="00DC1781" w:rsidRDefault="00C92A8A" w:rsidP="00C92A8A">
            <w:pPr>
              <w:jc w:val="both"/>
              <w:rPr>
                <w:szCs w:val="28"/>
                <w:lang w:eastAsia="en-US"/>
              </w:rPr>
            </w:pPr>
            <w:r w:rsidRPr="00DC1781">
              <w:rPr>
                <w:szCs w:val="28"/>
                <w:lang w:eastAsia="en-US"/>
              </w:rPr>
              <w:t>Наследственные нейромышечные заболевания</w:t>
            </w:r>
          </w:p>
        </w:tc>
        <w:tc>
          <w:tcPr>
            <w:tcW w:w="993" w:type="dxa"/>
            <w:shd w:val="clear" w:color="auto" w:fill="auto"/>
          </w:tcPr>
          <w:p w14:paraId="2E2190B5" w14:textId="59C7A832" w:rsidR="00C92A8A" w:rsidRPr="00DC1781" w:rsidRDefault="00C92A8A" w:rsidP="00C92A8A">
            <w:pPr>
              <w:jc w:val="center"/>
            </w:pPr>
            <w:r w:rsidRPr="00DC1781">
              <w:rPr>
                <w:lang w:val="kk-KZ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8B94240" w14:textId="59516E4A" w:rsidR="00C92A8A" w:rsidRPr="00DC1781" w:rsidRDefault="00C92A8A" w:rsidP="00C92A8A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C92A8A" w:rsidRPr="00DC1781" w14:paraId="5FB7EDFB" w14:textId="77777777" w:rsidTr="00C462E8">
        <w:trPr>
          <w:trHeight w:val="20"/>
        </w:trPr>
        <w:tc>
          <w:tcPr>
            <w:tcW w:w="2376" w:type="dxa"/>
            <w:gridSpan w:val="2"/>
            <w:shd w:val="clear" w:color="auto" w:fill="BFBFBF" w:themeFill="background1" w:themeFillShade="BF"/>
            <w:vAlign w:val="center"/>
          </w:tcPr>
          <w:p w14:paraId="269E6B24" w14:textId="061A9DB3" w:rsidR="00C92A8A" w:rsidRPr="00DC1781" w:rsidRDefault="00C92A8A" w:rsidP="00C92A8A">
            <w:pPr>
              <w:rPr>
                <w:b/>
                <w:sz w:val="22"/>
              </w:rPr>
            </w:pPr>
          </w:p>
        </w:tc>
        <w:tc>
          <w:tcPr>
            <w:tcW w:w="6061" w:type="dxa"/>
            <w:shd w:val="clear" w:color="auto" w:fill="BFBFBF" w:themeFill="background1" w:themeFillShade="BF"/>
          </w:tcPr>
          <w:p w14:paraId="2681080A" w14:textId="75760EA1" w:rsidR="00C92A8A" w:rsidRPr="00AB3E33" w:rsidRDefault="00C92A8A" w:rsidP="00C92A8A">
            <w:pPr>
              <w:spacing w:line="276" w:lineRule="auto"/>
              <w:rPr>
                <w:b/>
                <w:lang w:val="en-US" w:eastAsia="en-US"/>
              </w:rPr>
            </w:pPr>
            <w:r w:rsidRPr="00DC1781">
              <w:rPr>
                <w:b/>
                <w:i/>
                <w:color w:val="000000"/>
              </w:rPr>
              <w:t xml:space="preserve">Рубежный контроль </w:t>
            </w:r>
            <w:r w:rsidRPr="00DC1781">
              <w:rPr>
                <w:b/>
                <w:i/>
                <w:color w:val="000000"/>
                <w:lang w:eastAsia="en-US"/>
              </w:rPr>
              <w:t>-</w:t>
            </w:r>
            <w:r w:rsidR="00AB3E33">
              <w:rPr>
                <w:b/>
                <w:i/>
                <w:color w:val="000000"/>
                <w:lang w:val="en-US" w:eastAsia="en-US"/>
              </w:rPr>
              <w:t>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F1E37CE" w14:textId="77777777" w:rsidR="00C92A8A" w:rsidRPr="00DC1781" w:rsidRDefault="00C92A8A" w:rsidP="00C92A8A">
            <w:pPr>
              <w:jc w:val="center"/>
              <w:rPr>
                <w:b/>
                <w:i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054FC151" w14:textId="77777777" w:rsidR="00C92A8A" w:rsidRPr="00DC1781" w:rsidRDefault="00C92A8A" w:rsidP="00C92A8A">
            <w:pPr>
              <w:jc w:val="center"/>
              <w:rPr>
                <w:b/>
                <w:lang w:val="en-US"/>
              </w:rPr>
            </w:pPr>
            <w:r w:rsidRPr="00DC1781">
              <w:rPr>
                <w:b/>
                <w:lang w:val="en-US"/>
              </w:rPr>
              <w:t>100</w:t>
            </w:r>
          </w:p>
        </w:tc>
      </w:tr>
      <w:tr w:rsidR="00C92A8A" w:rsidRPr="00DC1781" w14:paraId="2839C041" w14:textId="77777777" w:rsidTr="000B57AF">
        <w:trPr>
          <w:trHeight w:val="20"/>
        </w:trPr>
        <w:tc>
          <w:tcPr>
            <w:tcW w:w="925" w:type="dxa"/>
            <w:vAlign w:val="center"/>
          </w:tcPr>
          <w:p w14:paraId="2E31A0CF" w14:textId="77777777" w:rsidR="00C92A8A" w:rsidRPr="00DC1781" w:rsidRDefault="00C92A8A" w:rsidP="00C92A8A">
            <w:pPr>
              <w:ind w:left="360"/>
              <w:jc w:val="center"/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40F2EAE2" w14:textId="0CC01DB3" w:rsidR="00C92A8A" w:rsidRPr="00AB3E33" w:rsidRDefault="00C92A8A" w:rsidP="00C92A8A">
            <w:pPr>
              <w:spacing w:line="276" w:lineRule="auto"/>
              <w:rPr>
                <w:b/>
                <w:i/>
                <w:color w:val="000000"/>
                <w:lang w:val="en-US" w:eastAsia="en-US"/>
              </w:rPr>
            </w:pPr>
            <w:r w:rsidRPr="00DC1781">
              <w:rPr>
                <w:b/>
                <w:i/>
                <w:color w:val="000000"/>
                <w:lang w:eastAsia="en-US"/>
              </w:rPr>
              <w:t xml:space="preserve">Итоговый контроль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9B718" w14:textId="77777777" w:rsidR="00C92A8A" w:rsidRPr="00DC1781" w:rsidRDefault="00C92A8A" w:rsidP="00C92A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561E923" w14:textId="77777777" w:rsidR="00C92A8A" w:rsidRPr="00DC1781" w:rsidRDefault="00C92A8A" w:rsidP="00C92A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92A8A" w:rsidRPr="00DC1781" w14:paraId="14EA221A" w14:textId="77777777" w:rsidTr="000B57AF">
        <w:trPr>
          <w:trHeight w:val="20"/>
        </w:trPr>
        <w:tc>
          <w:tcPr>
            <w:tcW w:w="925" w:type="dxa"/>
            <w:vAlign w:val="center"/>
          </w:tcPr>
          <w:p w14:paraId="4A913D9A" w14:textId="77777777" w:rsidR="00C92A8A" w:rsidRPr="00DC1781" w:rsidRDefault="00C92A8A" w:rsidP="00C92A8A">
            <w:pPr>
              <w:ind w:left="360"/>
              <w:jc w:val="center"/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40F51B6E" w14:textId="77777777" w:rsidR="00C92A8A" w:rsidRPr="00DC1781" w:rsidRDefault="00C92A8A" w:rsidP="00C92A8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color w:val="000000"/>
                <w:lang w:eastAsia="en-US"/>
              </w:rPr>
            </w:pPr>
            <w:r w:rsidRPr="00DC1781">
              <w:rPr>
                <w:color w:val="000000"/>
                <w:lang w:eastAsia="en-US"/>
              </w:rPr>
              <w:t>Этап – тест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A26AD" w14:textId="77777777" w:rsidR="00C92A8A" w:rsidRPr="00DC1781" w:rsidRDefault="00C92A8A" w:rsidP="00C92A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1A7AE9" w14:textId="77777777" w:rsidR="00C92A8A" w:rsidRPr="00DC1781" w:rsidRDefault="00C92A8A" w:rsidP="00C92A8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C92A8A" w:rsidRPr="00DC1781" w14:paraId="3CC85873" w14:textId="77777777" w:rsidTr="000B57AF">
        <w:trPr>
          <w:trHeight w:val="20"/>
        </w:trPr>
        <w:tc>
          <w:tcPr>
            <w:tcW w:w="925" w:type="dxa"/>
            <w:vAlign w:val="center"/>
          </w:tcPr>
          <w:p w14:paraId="752AF0AC" w14:textId="77777777" w:rsidR="00C92A8A" w:rsidRPr="00DC1781" w:rsidRDefault="00C92A8A" w:rsidP="00C92A8A">
            <w:pPr>
              <w:ind w:left="360"/>
              <w:jc w:val="center"/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0B5FDD4A" w14:textId="30F76F46" w:rsidR="00C92A8A" w:rsidRPr="00DC1781" w:rsidRDefault="00C92A8A" w:rsidP="00C92A8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color w:val="000000"/>
                <w:lang w:eastAsia="en-US"/>
              </w:rPr>
            </w:pPr>
            <w:r w:rsidRPr="00DC1781">
              <w:rPr>
                <w:color w:val="000000"/>
                <w:lang w:eastAsia="en-US"/>
              </w:rPr>
              <w:t>Этап–ОСКЭ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91B73" w14:textId="77777777" w:rsidR="00C92A8A" w:rsidRPr="00DC1781" w:rsidRDefault="00C92A8A" w:rsidP="00C92A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35EF421" w14:textId="77777777" w:rsidR="00C92A8A" w:rsidRPr="00DC1781" w:rsidRDefault="00C92A8A" w:rsidP="00C92A8A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bookmarkEnd w:id="0"/>
    </w:tbl>
    <w:p w14:paraId="6CF61209" w14:textId="3D1E0054" w:rsidR="00F752AE" w:rsidRDefault="00F752AE" w:rsidP="00F752AE"/>
    <w:p w14:paraId="42FF7D64" w14:textId="441B6282" w:rsidR="00DE7A1B" w:rsidRDefault="00DE7A1B" w:rsidP="00F752AE"/>
    <w:p w14:paraId="699F00BF" w14:textId="13EC9254" w:rsidR="00EC49B4" w:rsidRDefault="00EC49B4" w:rsidP="00F752AE"/>
    <w:p w14:paraId="75B66C6A" w14:textId="77777777" w:rsidR="00EC49B4" w:rsidRPr="00DC1781" w:rsidRDefault="00EC49B4" w:rsidP="00F752AE"/>
    <w:p w14:paraId="7A9239E2" w14:textId="77777777" w:rsidR="00C739FA" w:rsidRPr="00C739FA" w:rsidRDefault="00C739FA" w:rsidP="00C739FA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  <w:color w:val="222222"/>
          <w:lang w:val="ru-KZ" w:eastAsia="ru-KZ"/>
        </w:rPr>
      </w:pPr>
      <w:r w:rsidRPr="00C739FA">
        <w:rPr>
          <w:b/>
          <w:bCs/>
          <w:color w:val="222222"/>
          <w:lang w:val="ru-KZ" w:eastAsia="ru-KZ"/>
        </w:rPr>
        <w:t>За 4 курс в целом – ОРД</w:t>
      </w:r>
    </w:p>
    <w:tbl>
      <w:tblPr>
        <w:tblW w:w="8700" w:type="dxa"/>
        <w:tblInd w:w="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0"/>
        <w:gridCol w:w="1980"/>
      </w:tblGrid>
      <w:tr w:rsidR="00C739FA" w:rsidRPr="00C739FA" w14:paraId="48BC037A" w14:textId="77777777" w:rsidTr="00C739FA"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38285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Защита истории болезни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73060E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30%</w:t>
            </w:r>
          </w:p>
        </w:tc>
      </w:tr>
      <w:tr w:rsidR="00C739FA" w:rsidRPr="00C739FA" w14:paraId="6AC2E88A" w14:textId="77777777" w:rsidTr="00C739FA">
        <w:tc>
          <w:tcPr>
            <w:tcW w:w="6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DE4898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Рубежный контроль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3D0ED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70%</w:t>
            </w:r>
          </w:p>
        </w:tc>
      </w:tr>
      <w:tr w:rsidR="00C739FA" w:rsidRPr="00C739FA" w14:paraId="2538D2B1" w14:textId="77777777" w:rsidTr="00C739FA">
        <w:tc>
          <w:tcPr>
            <w:tcW w:w="6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5FEB2C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b/>
                <w:bCs/>
                <w:color w:val="222222"/>
                <w:lang w:val="ru-KZ" w:eastAsia="ru-KZ"/>
              </w:rPr>
              <w:t>Итого РК1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CDC62F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100%</w:t>
            </w:r>
          </w:p>
        </w:tc>
      </w:tr>
      <w:tr w:rsidR="00C739FA" w:rsidRPr="00C739FA" w14:paraId="3A093990" w14:textId="77777777" w:rsidTr="00C739FA">
        <w:tc>
          <w:tcPr>
            <w:tcW w:w="6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F78D12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Защита истории болезни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BAAEE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30%</w:t>
            </w:r>
          </w:p>
        </w:tc>
      </w:tr>
      <w:tr w:rsidR="00C739FA" w:rsidRPr="00C739FA" w14:paraId="141180A3" w14:textId="77777777" w:rsidTr="00C739FA">
        <w:tc>
          <w:tcPr>
            <w:tcW w:w="6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21FA2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Рубежный контроль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B446EA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70%</w:t>
            </w:r>
          </w:p>
        </w:tc>
      </w:tr>
      <w:tr w:rsidR="00C739FA" w:rsidRPr="00C739FA" w14:paraId="629FAF70" w14:textId="77777777" w:rsidTr="00C739FA">
        <w:tc>
          <w:tcPr>
            <w:tcW w:w="6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0A9FA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b/>
                <w:bCs/>
                <w:color w:val="222222"/>
                <w:lang w:val="ru-KZ" w:eastAsia="ru-KZ"/>
              </w:rPr>
              <w:t>Итого Midterm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5E7F0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100%</w:t>
            </w:r>
          </w:p>
        </w:tc>
      </w:tr>
      <w:tr w:rsidR="00C739FA" w:rsidRPr="00C739FA" w14:paraId="31E1BDAC" w14:textId="77777777" w:rsidTr="00C739FA">
        <w:tc>
          <w:tcPr>
            <w:tcW w:w="6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1A3FF2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FF0000"/>
                <w:lang w:val="ru-KZ" w:eastAsia="ru-KZ"/>
              </w:rPr>
              <w:t>Оценка на 360 – поведение и профессионализм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13DBBD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20%</w:t>
            </w:r>
          </w:p>
        </w:tc>
      </w:tr>
      <w:tr w:rsidR="00C739FA" w:rsidRPr="00C739FA" w14:paraId="1436FAFC" w14:textId="77777777" w:rsidTr="00C739FA">
        <w:tc>
          <w:tcPr>
            <w:tcW w:w="6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364B6C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FF0000"/>
                <w:lang w:val="ru-KZ" w:eastAsia="ru-KZ"/>
              </w:rPr>
              <w:t>Научный проект НИРС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F84335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20%</w:t>
            </w:r>
          </w:p>
        </w:tc>
      </w:tr>
      <w:tr w:rsidR="00C739FA" w:rsidRPr="00C739FA" w14:paraId="4E101C39" w14:textId="77777777" w:rsidTr="00C739FA">
        <w:tc>
          <w:tcPr>
            <w:tcW w:w="6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4747E7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Рубежный контроль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E1ECA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60%</w:t>
            </w:r>
          </w:p>
        </w:tc>
      </w:tr>
      <w:tr w:rsidR="00C739FA" w:rsidRPr="00C739FA" w14:paraId="2B9DDFBF" w14:textId="77777777" w:rsidTr="00C739FA">
        <w:tc>
          <w:tcPr>
            <w:tcW w:w="6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7A5D3" w14:textId="77777777" w:rsidR="00C739FA" w:rsidRPr="00C739FA" w:rsidRDefault="00C739FA" w:rsidP="00C739FA">
            <w:pPr>
              <w:spacing w:before="100" w:beforeAutospacing="1" w:after="100" w:afterAutospacing="1"/>
              <w:jc w:val="both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b/>
                <w:bCs/>
                <w:color w:val="222222"/>
                <w:lang w:val="ru-KZ" w:eastAsia="ru-KZ"/>
              </w:rPr>
              <w:t>Итого РК2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4177CE" w14:textId="77777777" w:rsidR="00C739FA" w:rsidRPr="00C739FA" w:rsidRDefault="00C739FA" w:rsidP="00C739FA">
            <w:pPr>
              <w:spacing w:before="100" w:beforeAutospacing="1" w:after="100" w:afterAutospacing="1"/>
              <w:jc w:val="center"/>
              <w:rPr>
                <w:rFonts w:ascii="Roboto" w:hAnsi="Roboto" w:cs="Arial"/>
                <w:color w:val="222222"/>
                <w:lang w:val="ru-KZ" w:eastAsia="ru-KZ"/>
              </w:rPr>
            </w:pPr>
            <w:r w:rsidRPr="00C739FA">
              <w:rPr>
                <w:color w:val="222222"/>
                <w:lang w:val="ru-KZ" w:eastAsia="ru-KZ"/>
              </w:rPr>
              <w:t>100%</w:t>
            </w:r>
          </w:p>
        </w:tc>
      </w:tr>
    </w:tbl>
    <w:p w14:paraId="4BA891CA" w14:textId="4140248F" w:rsidR="00C739FA" w:rsidRPr="00C739FA" w:rsidRDefault="00C739FA" w:rsidP="00C739FA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  <w:color w:val="222222"/>
          <w:lang w:val="ru-KZ" w:eastAsia="ru-KZ"/>
        </w:rPr>
      </w:pPr>
      <w:r w:rsidRPr="00C739FA">
        <w:rPr>
          <w:rFonts w:ascii="Arial" w:hAnsi="Arial" w:cs="Arial"/>
          <w:color w:val="222222"/>
          <w:lang w:val="ru-KZ" w:eastAsia="ru-KZ"/>
        </w:rPr>
        <w:t> </w:t>
      </w:r>
      <w:r w:rsidRPr="00C739FA">
        <w:rPr>
          <w:b/>
          <w:bCs/>
          <w:color w:val="222222"/>
          <w:lang w:val="ru-KZ" w:eastAsia="ru-KZ"/>
        </w:rPr>
        <w:t>Финальная оценка:</w:t>
      </w:r>
      <w:r w:rsidRPr="00C739FA">
        <w:rPr>
          <w:color w:val="222222"/>
          <w:lang w:val="ru-KZ" w:eastAsia="ru-KZ"/>
        </w:rPr>
        <w:t> ОРД 60% + экзамен 40%</w:t>
      </w:r>
    </w:p>
    <w:p w14:paraId="6A5311C8" w14:textId="54C75532" w:rsidR="00C739FA" w:rsidRPr="00C739FA" w:rsidRDefault="00C739FA" w:rsidP="00C739FA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  <w:color w:val="222222"/>
          <w:lang w:val="ru-KZ" w:eastAsia="ru-KZ"/>
        </w:rPr>
      </w:pPr>
      <w:r w:rsidRPr="00C739FA">
        <w:rPr>
          <w:rFonts w:ascii="Arial" w:hAnsi="Arial" w:cs="Arial"/>
          <w:color w:val="222222"/>
          <w:lang w:val="ru-KZ" w:eastAsia="ru-KZ"/>
        </w:rPr>
        <w:t> </w:t>
      </w:r>
      <w:r w:rsidRPr="00C739FA">
        <w:rPr>
          <w:b/>
          <w:bCs/>
          <w:color w:val="222222"/>
          <w:lang w:val="ru-KZ" w:eastAsia="ru-KZ"/>
        </w:rPr>
        <w:t>Экзамен (2 этапа)</w:t>
      </w:r>
      <w:r w:rsidRPr="00C739FA">
        <w:rPr>
          <w:color w:val="222222"/>
          <w:lang w:val="ru-KZ" w:eastAsia="ru-KZ"/>
        </w:rPr>
        <w:t> – тестирование (40%) + </w:t>
      </w:r>
      <w:r w:rsidRPr="00C739FA">
        <w:rPr>
          <w:color w:val="000000"/>
          <w:lang w:val="ru-KZ" w:eastAsia="ru-KZ"/>
        </w:rPr>
        <w:t>миниклинический экзамен </w:t>
      </w:r>
      <w:r w:rsidRPr="00C739FA">
        <w:rPr>
          <w:color w:val="000000"/>
          <w:lang w:val="en-US" w:eastAsia="ru-KZ"/>
        </w:rPr>
        <w:t>MiniCex</w:t>
      </w:r>
      <w:r w:rsidRPr="00C739FA">
        <w:rPr>
          <w:color w:val="000000"/>
          <w:lang w:val="ru-KZ" w:eastAsia="ru-KZ"/>
        </w:rPr>
        <w:t> (60%)</w:t>
      </w:r>
    </w:p>
    <w:p w14:paraId="2F1913C1" w14:textId="77777777" w:rsidR="001F1025" w:rsidRPr="00C739FA" w:rsidRDefault="001F1025" w:rsidP="00F752AE">
      <w:pPr>
        <w:rPr>
          <w:lang w:val="ru-KZ"/>
        </w:rPr>
      </w:pPr>
    </w:p>
    <w:p w14:paraId="64CFDEDC" w14:textId="15A58EFE" w:rsidR="001F1025" w:rsidRPr="00DC1781" w:rsidRDefault="001F1025" w:rsidP="00F752AE"/>
    <w:p w14:paraId="69C355EB" w14:textId="77777777" w:rsidR="00383A42" w:rsidRPr="00DC1781" w:rsidRDefault="00383A42" w:rsidP="00F752AE">
      <w:pPr>
        <w:sectPr w:rsidR="00383A42" w:rsidRPr="00DC1781" w:rsidSect="00383A4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0DE0D88" w14:textId="2D1DC2B5" w:rsidR="001F1025" w:rsidRPr="00DC1781" w:rsidRDefault="001F1025" w:rsidP="00F752AE"/>
    <w:p w14:paraId="1A69DD29" w14:textId="5D56C341" w:rsidR="00F752AE" w:rsidRPr="00DC1781" w:rsidRDefault="00F752AE" w:rsidP="00383A42">
      <w:pPr>
        <w:rPr>
          <w:b/>
        </w:rPr>
      </w:pPr>
    </w:p>
    <w:p w14:paraId="6A562ABC" w14:textId="77777777" w:rsidR="00F752AE" w:rsidRPr="00DC1781" w:rsidRDefault="00F752AE" w:rsidP="000815BB">
      <w:pPr>
        <w:jc w:val="center"/>
        <w:rPr>
          <w:b/>
          <w:lang w:val="kk-KZ"/>
        </w:rPr>
      </w:pPr>
    </w:p>
    <w:p w14:paraId="06B26686" w14:textId="77777777" w:rsidR="000815BB" w:rsidRPr="00DC1781" w:rsidRDefault="000815BB" w:rsidP="000815BB">
      <w:pPr>
        <w:jc w:val="center"/>
        <w:rPr>
          <w:b/>
          <w:lang w:val="kk-KZ"/>
        </w:rPr>
      </w:pPr>
      <w:bookmarkStart w:id="1" w:name="_Hlk111989110"/>
      <w:r w:rsidRPr="00DC1781">
        <w:rPr>
          <w:b/>
          <w:lang w:val="kk-KZ"/>
        </w:rPr>
        <w:t>ТЕМАТИЧЕСКИЙ ПЛАН И СОДЕРЖАНИЕ ПРАКТИЧЕСКИХ ЗАНЯТИЙ</w:t>
      </w:r>
    </w:p>
    <w:p w14:paraId="41496AE3" w14:textId="77777777" w:rsidR="009B6319" w:rsidRPr="00DC1781" w:rsidRDefault="009B6319" w:rsidP="005054CE">
      <w:pPr>
        <w:rPr>
          <w:b/>
        </w:rPr>
      </w:pP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9076"/>
        <w:gridCol w:w="3118"/>
      </w:tblGrid>
      <w:tr w:rsidR="003A2B41" w:rsidRPr="00DC1781" w14:paraId="21C7A6B8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7FA8" w14:textId="77777777" w:rsidR="003A2B41" w:rsidRPr="00DC1781" w:rsidRDefault="003A2B41" w:rsidP="003A2B41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25E6" w14:textId="77777777" w:rsidR="003A2B41" w:rsidRPr="00DC1781" w:rsidRDefault="003A2B41" w:rsidP="003A2B41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Тема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DF8A" w14:textId="77777777" w:rsidR="003A2B41" w:rsidRPr="00DC1781" w:rsidRDefault="003A2B41" w:rsidP="00E2685C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C0F" w14:textId="77777777" w:rsidR="003A2B41" w:rsidRPr="00DC1781" w:rsidRDefault="003A2B41" w:rsidP="003A2B41">
            <w:pPr>
              <w:jc w:val="center"/>
              <w:rPr>
                <w:lang w:val="en-US"/>
              </w:rPr>
            </w:pPr>
            <w:r w:rsidRPr="00DC1781">
              <w:rPr>
                <w:lang w:val="kk-KZ"/>
              </w:rPr>
              <w:t>Что читать</w:t>
            </w:r>
          </w:p>
        </w:tc>
      </w:tr>
      <w:tr w:rsidR="003A2B41" w:rsidRPr="00DC1781" w14:paraId="5AF3C8FB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E53" w14:textId="77777777" w:rsidR="003A2B41" w:rsidRPr="00DC1781" w:rsidRDefault="003A2B41" w:rsidP="003A2B41">
            <w:pPr>
              <w:jc w:val="center"/>
              <w:rPr>
                <w:lang w:val="kk-K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296" w14:textId="77777777" w:rsidR="003A2B41" w:rsidRPr="00DC1781" w:rsidRDefault="003A2B41" w:rsidP="003A2B41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2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1351" w14:textId="77777777" w:rsidR="003A2B41" w:rsidRPr="00DC1781" w:rsidRDefault="003A2B41" w:rsidP="00E2685C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FE91" w14:textId="77777777" w:rsidR="003A2B41" w:rsidRPr="00DC1781" w:rsidRDefault="003A2B41" w:rsidP="003A2B41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4</w:t>
            </w:r>
          </w:p>
        </w:tc>
      </w:tr>
      <w:tr w:rsidR="003A2B41" w:rsidRPr="00DC1781" w14:paraId="01D5091B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29E3" w14:textId="77777777" w:rsidR="003A2B41" w:rsidRPr="00DC1781" w:rsidRDefault="003A2B41" w:rsidP="003A2B41">
            <w:pPr>
              <w:jc w:val="center"/>
              <w:rPr>
                <w:lang w:val="kk-KZ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C81A" w14:textId="77777777" w:rsidR="003A2B41" w:rsidRPr="00DC1781" w:rsidRDefault="003A2B41" w:rsidP="003A2B41">
            <w:pPr>
              <w:jc w:val="center"/>
              <w:rPr>
                <w:b/>
                <w:lang w:val="kk-KZ"/>
              </w:rPr>
            </w:pPr>
            <w:r w:rsidRPr="00DC1781">
              <w:rPr>
                <w:b/>
                <w:lang w:val="kk-KZ"/>
              </w:rPr>
              <w:t>БЛОК 1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50BB" w14:textId="77777777" w:rsidR="003A2B41" w:rsidRPr="00DC1781" w:rsidRDefault="003A2B41" w:rsidP="00E2685C">
            <w:pPr>
              <w:jc w:val="both"/>
              <w:rPr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F41E" w14:textId="77777777" w:rsidR="003A2B41" w:rsidRPr="00DC1781" w:rsidRDefault="003A2B41" w:rsidP="003A2B41">
            <w:pPr>
              <w:jc w:val="center"/>
              <w:rPr>
                <w:lang w:val="kk-KZ"/>
              </w:rPr>
            </w:pPr>
          </w:p>
        </w:tc>
      </w:tr>
      <w:tr w:rsidR="003A2B41" w:rsidRPr="00DC1781" w14:paraId="32D40DB3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FAFE" w14:textId="77777777" w:rsidR="003A2B41" w:rsidRPr="00DC1781" w:rsidRDefault="003A2B41" w:rsidP="003A2B41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C63B" w14:textId="164A37FF" w:rsidR="003A2B41" w:rsidRPr="00DC1781" w:rsidRDefault="00C92A8A" w:rsidP="003A2B41">
            <w:pPr>
              <w:jc w:val="both"/>
              <w:rPr>
                <w:szCs w:val="28"/>
                <w:lang w:eastAsia="en-US"/>
              </w:rPr>
            </w:pPr>
            <w:r w:rsidRPr="00DC1781">
              <w:rPr>
                <w:szCs w:val="28"/>
                <w:lang w:eastAsia="en-US"/>
              </w:rPr>
              <w:t xml:space="preserve">Анатомо-физиологическое введение. </w:t>
            </w:r>
            <w:r>
              <w:rPr>
                <w:szCs w:val="28"/>
                <w:lang w:eastAsia="en-US"/>
              </w:rPr>
              <w:t>Структуры нервной системы. Нейроны и синапсы. Нейротрансмиттеры и рецепторы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A6A8" w14:textId="42D18904" w:rsidR="00DC5B66" w:rsidRPr="00DC1781" w:rsidRDefault="003D7D57" w:rsidP="00BD55DE">
            <w:pPr>
              <w:jc w:val="both"/>
              <w:rPr>
                <w:sz w:val="20"/>
                <w:szCs w:val="20"/>
              </w:rPr>
            </w:pPr>
            <w:r w:rsidRPr="00DC1781">
              <w:t xml:space="preserve">Основы </w:t>
            </w:r>
            <w:r w:rsidRPr="00DC1781">
              <w:rPr>
                <w:lang w:val="kk-KZ"/>
              </w:rPr>
              <w:t>нейронной теории</w:t>
            </w:r>
            <w:r w:rsidR="00CB2BC5" w:rsidRPr="00DC1781">
              <w:rPr>
                <w:lang w:val="kk-KZ"/>
              </w:rPr>
              <w:t xml:space="preserve"> С. Рамон-и-Кахаля</w:t>
            </w:r>
            <w:r w:rsidR="003A2B41" w:rsidRPr="00DC1781">
              <w:rPr>
                <w:lang w:val="kk-KZ"/>
              </w:rPr>
              <w:t>.</w:t>
            </w:r>
            <w:r w:rsidR="00CB2BC5" w:rsidRPr="00DC1781">
              <w:rPr>
                <w:lang w:val="kk-KZ"/>
              </w:rPr>
              <w:t xml:space="preserve"> </w:t>
            </w:r>
            <w:r w:rsidRPr="00DC1781">
              <w:rPr>
                <w:lang w:val="kk-KZ"/>
              </w:rPr>
              <w:t xml:space="preserve"> </w:t>
            </w:r>
            <w:r w:rsidR="00CB2BC5" w:rsidRPr="00DC1781">
              <w:rPr>
                <w:lang w:val="kk-KZ"/>
              </w:rPr>
              <w:t xml:space="preserve">Нейрон как структурно-функциональный элемент ЦНС. </w:t>
            </w:r>
            <w:r w:rsidR="00CB2BC5" w:rsidRPr="00DC1781">
              <w:t>Нейрон, нейроглия, синапс: строение, функциональное значение, роль в норме и патологии. Механизм проведения возбуждения по аксону, аксоплазматический ток.</w:t>
            </w:r>
          </w:p>
          <w:p w14:paraId="6EDD4CEF" w14:textId="77777777" w:rsidR="00CB2BC5" w:rsidRPr="00DC1781" w:rsidRDefault="00CB2BC5" w:rsidP="00E2685C">
            <w:pPr>
              <w:jc w:val="both"/>
              <w:rPr>
                <w:lang w:val="kk-KZ"/>
              </w:rPr>
            </w:pPr>
          </w:p>
          <w:p w14:paraId="10C09BC1" w14:textId="7796CA56" w:rsidR="00CB2BC5" w:rsidRPr="00DC1781" w:rsidRDefault="00CB2BC5" w:rsidP="00E2685C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F82E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26F4D7FA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1A0E4E71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31E3F681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11748836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In Daroff, R. B., In Jankovic, J., In Mazziotta, J. </w:t>
            </w:r>
            <w:r w:rsidRPr="00DC1781">
              <w:rPr>
                <w:rFonts w:eastAsia="Calibri"/>
                <w:lang w:val="kk-KZ" w:eastAsia="en-US"/>
              </w:rPr>
              <w:lastRenderedPageBreak/>
              <w:t>C., In Pomeroy, S. L., &amp; Bradley, W. G. (2016). Bradley's neurology in clinical practice.</w:t>
            </w:r>
          </w:p>
          <w:p w14:paraId="3E9A2ED3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3C0318C3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5DD9CEF3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07E51F84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7BF6B941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</w:p>
          <w:p w14:paraId="432DFC8E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563EBCDC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3FE025A1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151065EF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 xml:space="preserve">3. Uptodate.com  </w:t>
            </w:r>
          </w:p>
          <w:p w14:paraId="31235080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</w:p>
        </w:tc>
      </w:tr>
      <w:tr w:rsidR="003A2B41" w:rsidRPr="00DC1781" w14:paraId="79B4A328" w14:textId="77777777" w:rsidTr="003A2B41">
        <w:trPr>
          <w:trHeight w:val="8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96B9" w14:textId="2F26DBCB" w:rsidR="003A2B41" w:rsidRPr="003F58AA" w:rsidRDefault="003F58AA" w:rsidP="003A2B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147E" w14:textId="77777777" w:rsidR="003A2B41" w:rsidRPr="00DC1781" w:rsidRDefault="003A2B41" w:rsidP="003A2B41">
            <w:pPr>
              <w:jc w:val="both"/>
              <w:rPr>
                <w:szCs w:val="28"/>
                <w:lang w:eastAsia="en-US"/>
              </w:rPr>
            </w:pPr>
            <w:r w:rsidRPr="00DC1781">
              <w:rPr>
                <w:szCs w:val="28"/>
                <w:lang w:eastAsia="en-US"/>
              </w:rPr>
              <w:t>Чувствительность и её расстройства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26F9" w14:textId="322FC5C7" w:rsidR="001319DB" w:rsidRPr="00DC1781" w:rsidRDefault="001319DB" w:rsidP="00E2685C">
            <w:pPr>
              <w:jc w:val="both"/>
            </w:pPr>
            <w:r w:rsidRPr="00DC1781">
              <w:t>Чувствительность: экстероцептивная, проприоцептивная, интероцептивная, сложные виды. Афферентные системы соматической чувствительности и их строение: рецепторы, проводящие пути. Анатомия и физиология проводников поверхностной и глубокой чувствительности. Эпикритическая и протопатическая чувствительность. Виды расстройств чувствительности. гипо- и гиперестезии, парестезии и боль, дизестезии, гиперпатия, аллодиния, каузалгия. Типы расстройств чувствительности: периферический, сегментарный, проводниковый, корковый. Диссоциированное расстройство чувствительности. Нейропатофизиологические, нейрохимические и психологические аспекты боли. Антиноцицептивная система. Острая и хроническая боль. Центральная боль. «Отраженные» боли.</w:t>
            </w:r>
          </w:p>
          <w:p w14:paraId="688A0661" w14:textId="77777777" w:rsidR="001319DB" w:rsidRPr="00DC1781" w:rsidRDefault="001319DB" w:rsidP="00E2685C">
            <w:pPr>
              <w:jc w:val="both"/>
            </w:pPr>
            <w:r w:rsidRPr="00DC1781">
              <w:t>Параклинические методы исследования: электронейромиография (исследование скорости проведения по чувствительным волокнам периферических нервов, исследование Н-рефлекса), соматосенсорные вызванные потенпиалы.</w:t>
            </w:r>
          </w:p>
          <w:p w14:paraId="242A67B4" w14:textId="2F155E26" w:rsidR="009C374B" w:rsidRDefault="009C374B" w:rsidP="009C374B">
            <w:pPr>
              <w:jc w:val="both"/>
            </w:pPr>
            <w:r>
              <w:rPr>
                <w:lang w:val="kk-KZ"/>
              </w:rPr>
              <w:t>Понимать</w:t>
            </w:r>
            <w:r>
              <w:t xml:space="preserve"> основам и особенностям строения сферы чувствительности;</w:t>
            </w:r>
          </w:p>
          <w:p w14:paraId="09D91FAA" w14:textId="763084C7" w:rsidR="009C374B" w:rsidRDefault="009C374B" w:rsidP="009C374B">
            <w:pPr>
              <w:jc w:val="both"/>
            </w:pPr>
            <w:r>
              <w:t>Определять механизмы развития поражения проводников поверхностной и глубокой чувствительности;</w:t>
            </w:r>
          </w:p>
          <w:p w14:paraId="69A06F5F" w14:textId="3D5490CC" w:rsidR="009C374B" w:rsidRDefault="009C374B" w:rsidP="009C374B">
            <w:pPr>
              <w:jc w:val="both"/>
            </w:pPr>
            <w:r>
              <w:rPr>
                <w:lang w:val="kk-KZ"/>
              </w:rPr>
              <w:t>П</w:t>
            </w:r>
            <w:r>
              <w:t>рименять навыки физикального обследования при поражении нервной системы;</w:t>
            </w:r>
          </w:p>
          <w:p w14:paraId="2C433648" w14:textId="79588001" w:rsidR="009C374B" w:rsidRDefault="009C374B" w:rsidP="009C374B">
            <w:pPr>
              <w:jc w:val="both"/>
            </w:pPr>
            <w:r>
              <w:rPr>
                <w:lang w:val="kk-KZ"/>
              </w:rPr>
              <w:t>В</w:t>
            </w:r>
            <w:r>
              <w:t xml:space="preserve">ыделять синдромы -  типы нарушения чувствительности  (периферический, сегментарный, проводниковый, корковый) формулировать </w:t>
            </w:r>
            <w:r w:rsidR="00173AF6">
              <w:t>топический</w:t>
            </w:r>
            <w:r>
              <w:t xml:space="preserve"> диагноз;</w:t>
            </w:r>
          </w:p>
          <w:p w14:paraId="2B78BF93" w14:textId="09A91DD6" w:rsidR="003A2B41" w:rsidRPr="00DC1781" w:rsidRDefault="009C374B" w:rsidP="009C374B">
            <w:pPr>
              <w:jc w:val="both"/>
            </w:pPr>
            <w:r>
              <w:t>Совершенствовать навыки межличностного общения и консультирования пациентов;</w:t>
            </w:r>
          </w:p>
          <w:p w14:paraId="1193852C" w14:textId="77777777" w:rsidR="009B1C24" w:rsidRPr="00DC1781" w:rsidRDefault="009B1C24" w:rsidP="00E2685C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температурной чувствительности: </w:t>
            </w:r>
            <w:hyperlink r:id="rId17" w:history="1">
              <w:r w:rsidRPr="00DC1781">
                <w:rPr>
                  <w:rStyle w:val="a5"/>
                  <w:lang w:val="kk-KZ"/>
                </w:rPr>
                <w:t>https://www.youtube.com/watch?v=7it5E9OBl2k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40891E0E" w14:textId="77777777" w:rsidR="009B1C24" w:rsidRPr="00DC1781" w:rsidRDefault="009B1C24" w:rsidP="00E2685C">
            <w:pPr>
              <w:jc w:val="both"/>
              <w:rPr>
                <w:lang w:val="kk-KZ"/>
              </w:rPr>
            </w:pPr>
          </w:p>
          <w:p w14:paraId="57E5666D" w14:textId="037599BE" w:rsidR="009B1C24" w:rsidRPr="00DC1781" w:rsidRDefault="009B1C24" w:rsidP="00E2685C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тактильной чувствительности: </w:t>
            </w:r>
            <w:hyperlink r:id="rId18" w:history="1">
              <w:r w:rsidRPr="00DC1781">
                <w:rPr>
                  <w:rStyle w:val="a5"/>
                  <w:lang w:val="kk-KZ"/>
                </w:rPr>
                <w:t>https://www.youtube.com/watch?v=XVOVpq-41BY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5197BBCE" w14:textId="450CA700" w:rsidR="009B1C24" w:rsidRPr="00DC1781" w:rsidRDefault="009B1C24" w:rsidP="00E2685C">
            <w:pPr>
              <w:jc w:val="both"/>
              <w:rPr>
                <w:lang w:val="kk-KZ"/>
              </w:rPr>
            </w:pPr>
          </w:p>
          <w:p w14:paraId="116F8AB0" w14:textId="057A535A" w:rsidR="009B1C24" w:rsidRPr="00DC1781" w:rsidRDefault="009B1C24" w:rsidP="00E2685C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вибрационной чувствительности: </w:t>
            </w:r>
            <w:hyperlink r:id="rId19" w:history="1">
              <w:r w:rsidRPr="00DC1781">
                <w:rPr>
                  <w:rStyle w:val="a5"/>
                  <w:lang w:val="kk-KZ"/>
                </w:rPr>
                <w:t>https://www.youtube.com/watch?v=iEfyHSm2fCA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40DC699B" w14:textId="62CC24D7" w:rsidR="00E21F8C" w:rsidRPr="00DC1781" w:rsidRDefault="00E21F8C" w:rsidP="00E2685C">
            <w:pPr>
              <w:jc w:val="both"/>
              <w:rPr>
                <w:lang w:val="kk-KZ"/>
              </w:rPr>
            </w:pPr>
          </w:p>
          <w:p w14:paraId="4CAE3B86" w14:textId="1124E981" w:rsidR="00E21F8C" w:rsidRPr="00DC1781" w:rsidRDefault="00E21F8C" w:rsidP="00E2685C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мышечно-суставного чувства: </w:t>
            </w:r>
            <w:hyperlink r:id="rId20" w:history="1">
              <w:r w:rsidRPr="00DC1781">
                <w:rPr>
                  <w:rStyle w:val="a5"/>
                  <w:lang w:val="kk-KZ"/>
                </w:rPr>
                <w:t>https://www.youtube.com/watch?v=Z9yRlJelcTg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663B977C" w14:textId="77777777" w:rsidR="009B1C24" w:rsidRPr="00DC1781" w:rsidRDefault="009B1C24" w:rsidP="00E2685C">
            <w:pPr>
              <w:jc w:val="both"/>
              <w:rPr>
                <w:lang w:val="kk-KZ"/>
              </w:rPr>
            </w:pPr>
          </w:p>
          <w:p w14:paraId="6013108B" w14:textId="5F9E5310" w:rsidR="009B1C24" w:rsidRPr="00DC1781" w:rsidRDefault="009B1C24" w:rsidP="00E2685C">
            <w:pPr>
              <w:jc w:val="both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9E7A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6CC2A36E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0204AF7F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08CD4A6C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46ACB5F4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6ACD1C42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Manji, H., Connolly, S., Kitchen, N., Lambert, C., &amp; </w:t>
            </w:r>
            <w:r w:rsidRPr="00DC1781">
              <w:rPr>
                <w:rFonts w:eastAsia="Calibri"/>
                <w:lang w:val="kk-KZ" w:eastAsia="en-US"/>
              </w:rPr>
              <w:lastRenderedPageBreak/>
              <w:t>Mehta, A. (2014-10). Oxford Handbook of Neurology. Oxford, UK: Oxford University Press. Retrieved 17 Aug. 2021, from https://oxfordmedicine.com/view/10.1093/med/9780199601172.001.0001/med-9780199601172.</w:t>
            </w:r>
          </w:p>
          <w:p w14:paraId="59C1FD98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022AA689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394381FA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6DDE341A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</w:p>
          <w:p w14:paraId="0081C9F4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0E2D368A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7791F5A4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3589920C" w14:textId="77777777" w:rsidR="003A2B41" w:rsidRPr="00DC1781" w:rsidRDefault="003A2B41" w:rsidP="003A2B41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</w:tc>
      </w:tr>
      <w:tr w:rsidR="003F58AA" w:rsidRPr="00DC1781" w14:paraId="1258F97D" w14:textId="77777777" w:rsidTr="003A2B41">
        <w:trPr>
          <w:trHeight w:val="8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52D8" w14:textId="7F925870" w:rsidR="003F58AA" w:rsidRPr="003F58AA" w:rsidRDefault="003F58AA" w:rsidP="003F58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0621" w14:textId="5044832B" w:rsidR="003F58AA" w:rsidRPr="00225282" w:rsidRDefault="003F58AA" w:rsidP="003F58AA">
            <w:pPr>
              <w:jc w:val="both"/>
              <w:rPr>
                <w:szCs w:val="28"/>
                <w:lang w:val="kk-KZ" w:eastAsia="en-US"/>
              </w:rPr>
            </w:pPr>
            <w:r w:rsidRPr="00DC1781">
              <w:rPr>
                <w:szCs w:val="28"/>
                <w:lang w:eastAsia="en-US"/>
              </w:rPr>
              <w:t>Движение</w:t>
            </w:r>
            <w:r>
              <w:rPr>
                <w:szCs w:val="28"/>
                <w:lang w:eastAsia="en-US"/>
              </w:rPr>
              <w:t xml:space="preserve">. Центральные компоненты двигательной системы и их </w:t>
            </w:r>
            <w:r>
              <w:rPr>
                <w:szCs w:val="28"/>
                <w:lang w:eastAsia="en-US"/>
              </w:rPr>
              <w:lastRenderedPageBreak/>
              <w:t>расстройства</w:t>
            </w:r>
            <w:r w:rsidR="00225282">
              <w:rPr>
                <w:szCs w:val="28"/>
                <w:lang w:val="kk-KZ" w:eastAsia="en-US"/>
              </w:rPr>
              <w:t>. Спинной мозг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1914" w14:textId="0A4154DE" w:rsidR="004A1030" w:rsidRPr="004A1030" w:rsidRDefault="003F58AA" w:rsidP="004A1030">
            <w:pPr>
              <w:jc w:val="both"/>
            </w:pPr>
            <w:r w:rsidRPr="00DC1781">
              <w:lastRenderedPageBreak/>
              <w:t xml:space="preserve">Современные представления об организации произвольного движения. Корково-мышечный путь: строение, функциональное значение. Центральный (верхний) и периферический (нижний) мотонейроны. Кортикоспинальный тpaкт: его функциональное значение для организации произвольных движений. Рефлекторная дуга: строение и функционирование. Уровни замыкания рефлексов в спинном мозге и </w:t>
            </w:r>
            <w:r w:rsidRPr="00DC1781">
              <w:lastRenderedPageBreak/>
              <w:t xml:space="preserve">стволе мозга, значение в топической диагностике. </w:t>
            </w:r>
          </w:p>
          <w:p w14:paraId="6EE45F1F" w14:textId="260BBE98" w:rsidR="003F58AA" w:rsidRDefault="003F58AA" w:rsidP="003F58AA">
            <w:pPr>
              <w:jc w:val="both"/>
            </w:pPr>
            <w:r w:rsidRPr="00DC1781">
              <w:t xml:space="preserve">Поверхностные и глубокие рефлексы, основные патологические рефлексы, защитные спинальные рефлексы. Регуляция мышечного тонуса: спинальная рефлекторная дуга, гамма-система. Надсегментарные уровни регуляции мьппечного тонуса. Исследование мышечного тонуса. Нейропатофизиологические основы изменения физиологических рефлексов, патологических пирамидных рефлексов, спастичности. </w:t>
            </w:r>
            <w:r w:rsidR="004A1030" w:rsidRPr="003F58AA">
              <w:rPr>
                <w:highlight w:val="yellow"/>
              </w:rPr>
              <w:t>Техника исследования глубоких рефлексов на руках (бицепс-,трицепс-, карпорадиальныи), на ногах (коленные, ахилловы) и поверхностные рефлексы (брюшные, подошвенные). Изменение глубоких рефлексов в норме и патологии.</w:t>
            </w:r>
            <w:r w:rsidR="004A1030">
              <w:rPr>
                <w:lang w:val="kk-KZ"/>
              </w:rPr>
              <w:t xml:space="preserve"> </w:t>
            </w:r>
            <w:r w:rsidRPr="00DC1781">
              <w:t>Центральный и периферический парезы: изменения мьппечного тонуса и рефлексов, трофики мьппц. Клинические особенности поражения корково-мышечного пути на разных уровнях: головной мозг (прецентральная извилина, лучистый венец, внутренняя капсула, ствол мозга), спинной мозг (боковой канатик, передний рог), передний корешок, сплетение, периферический нерв, нервно-мьппечный синапс, мышца.</w:t>
            </w:r>
          </w:p>
          <w:p w14:paraId="12AC623A" w14:textId="77777777" w:rsidR="00225282" w:rsidRPr="00DC1781" w:rsidRDefault="00225282" w:rsidP="00225282">
            <w:pPr>
              <w:jc w:val="both"/>
            </w:pPr>
            <w:r w:rsidRPr="00DC1781">
              <w:t>Строение спинного мозга: форма и положение, борозды и канатики спинного мозга, серое и белое вещество, структура канатиков спинного мозга, задние и передние корешки, понятие о сегменте спинного мозга, соотношение сегментов спинного мозга и позвонков, спинномозговые узлы, сплетения. Общий принцип формирования нервов конечностей и туловища</w:t>
            </w:r>
            <w:r w:rsidRPr="00DC1781">
              <w:rPr>
                <w:lang w:val="kk-KZ"/>
              </w:rPr>
              <w:t xml:space="preserve">. Поражение серого вещества. Порожение белого вещества. Симпптокомплексы поражения на разных уровнях: верхнешейные отдел, шейное утолщение, грудной отдел, поясничное утощение, </w:t>
            </w:r>
            <w:r w:rsidRPr="00DC1781">
              <w:rPr>
                <w:lang w:val="en-US"/>
              </w:rPr>
              <w:t>conus</w:t>
            </w:r>
            <w:r w:rsidRPr="00DC1781">
              <w:t xml:space="preserve"> </w:t>
            </w:r>
            <w:r w:rsidRPr="00DC1781">
              <w:rPr>
                <w:lang w:val="en-US"/>
              </w:rPr>
              <w:t>medullaris</w:t>
            </w:r>
            <w:r w:rsidRPr="00DC1781">
              <w:t>, конский хвост.</w:t>
            </w:r>
          </w:p>
          <w:p w14:paraId="36442EFE" w14:textId="3A11C342" w:rsidR="006E2A16" w:rsidRDefault="006E2A16" w:rsidP="006E2A16">
            <w:pPr>
              <w:jc w:val="both"/>
            </w:pPr>
            <w:r>
              <w:rPr>
                <w:lang w:val="kk-KZ"/>
              </w:rPr>
              <w:t>Знать</w:t>
            </w:r>
            <w:r>
              <w:t xml:space="preserve"> основ</w:t>
            </w:r>
            <w:r>
              <w:rPr>
                <w:lang w:val="kk-KZ"/>
              </w:rPr>
              <w:t>ы</w:t>
            </w:r>
            <w:r>
              <w:t xml:space="preserve"> и особенност</w:t>
            </w:r>
            <w:r>
              <w:rPr>
                <w:lang w:val="kk-KZ"/>
              </w:rPr>
              <w:t>и</w:t>
            </w:r>
            <w:r>
              <w:t xml:space="preserve"> организации произвольного движения;</w:t>
            </w:r>
          </w:p>
          <w:p w14:paraId="70CB90C0" w14:textId="1D45321F" w:rsidR="006E2A16" w:rsidRDefault="006E2A16" w:rsidP="006E2A16">
            <w:pPr>
              <w:jc w:val="both"/>
            </w:pPr>
            <w:r>
              <w:t>Определять механизмы развития поражения корково-мышечного пути, в частности спинного мозга;</w:t>
            </w:r>
          </w:p>
          <w:p w14:paraId="4C7D04B8" w14:textId="6653EB6E" w:rsidR="006E2A16" w:rsidRDefault="006E2A16" w:rsidP="006E2A16">
            <w:pPr>
              <w:jc w:val="both"/>
            </w:pPr>
            <w:r>
              <w:rPr>
                <w:lang w:val="kk-KZ"/>
              </w:rPr>
              <w:t>П</w:t>
            </w:r>
            <w:r>
              <w:t>рименять навыки физикального обследования при поражении нервной системы;</w:t>
            </w:r>
          </w:p>
          <w:p w14:paraId="63D5B748" w14:textId="62B78568" w:rsidR="006E2A16" w:rsidRDefault="006E2A16" w:rsidP="006E2A16">
            <w:pPr>
              <w:jc w:val="both"/>
            </w:pPr>
            <w:r>
              <w:rPr>
                <w:lang w:val="kk-KZ"/>
              </w:rPr>
              <w:t>И</w:t>
            </w:r>
            <w:r>
              <w:t xml:space="preserve">нтерпретировать и обобщать полученные при обследовании пациента данные физикального и </w:t>
            </w:r>
            <w:r w:rsidR="00173AF6">
              <w:t>невролгического осмотра;</w:t>
            </w:r>
          </w:p>
          <w:p w14:paraId="4F0BAA78" w14:textId="57E0919E" w:rsidR="006E2A16" w:rsidRDefault="006E2A16" w:rsidP="006E2A16">
            <w:pPr>
              <w:jc w:val="both"/>
            </w:pPr>
            <w:r>
              <w:rPr>
                <w:lang w:val="kk-KZ"/>
              </w:rPr>
              <w:t>В</w:t>
            </w:r>
            <w:r>
              <w:t>ыделять синдромы - центральный и периферический парез; формулировать</w:t>
            </w:r>
            <w:r w:rsidR="00173AF6">
              <w:t xml:space="preserve"> топический</w:t>
            </w:r>
            <w:r>
              <w:t xml:space="preserve"> диагноз;</w:t>
            </w:r>
          </w:p>
          <w:p w14:paraId="7A40FBB2" w14:textId="2D639A73" w:rsidR="00225282" w:rsidRPr="00DC1781" w:rsidRDefault="006E2A16" w:rsidP="006E2A16">
            <w:pPr>
              <w:jc w:val="both"/>
            </w:pPr>
            <w:r>
              <w:t>Совершенствовать навыки межличностного общения и консультирования пациентов;</w:t>
            </w:r>
          </w:p>
          <w:p w14:paraId="19ED60C6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Нисходящие пути ЦНС </w:t>
            </w:r>
            <w:r w:rsidRPr="00DC1781">
              <w:t>(пирамидные)</w:t>
            </w:r>
            <w:r w:rsidRPr="00DC1781">
              <w:rPr>
                <w:lang w:val="kk-KZ"/>
              </w:rPr>
              <w:t xml:space="preserve">: </w:t>
            </w:r>
            <w:hyperlink r:id="rId21" w:history="1">
              <w:r w:rsidRPr="00DC1781">
                <w:rPr>
                  <w:rStyle w:val="a5"/>
                  <w:lang w:val="kk-KZ"/>
                </w:rPr>
                <w:t>https://geekymedics.com/the-descending-tracts-of-the-central-nervous-system/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42A64207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Поражение центрального и периферического мотонейронов: </w:t>
            </w:r>
            <w:hyperlink r:id="rId22" w:history="1">
              <w:r w:rsidRPr="00DC1781">
                <w:rPr>
                  <w:rStyle w:val="a5"/>
                  <w:lang w:val="kk-KZ"/>
                </w:rPr>
                <w:t>https://www.youtube.com/watch?v=lwTeoVZPuJM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7F3FE5EC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 xml:space="preserve">Поражения мотонейронов: </w:t>
            </w:r>
            <w:hyperlink r:id="rId23" w:history="1">
              <w:r w:rsidRPr="00DC1781">
                <w:rPr>
                  <w:rStyle w:val="a5"/>
                  <w:lang w:val="kk-KZ"/>
                </w:rPr>
                <w:t>https://www.youtube.com/watch?v=rxYSw6Xxgfs&amp;list=PLJIs8ZcKXHUx4C9zjinQ8NY0JetieXFl0&amp;index=43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516497B4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Оценка мышечной силы: </w:t>
            </w:r>
            <w:hyperlink r:id="rId24" w:history="1">
              <w:r w:rsidRPr="00DC1781">
                <w:rPr>
                  <w:rStyle w:val="a5"/>
                  <w:lang w:val="kk-KZ"/>
                </w:rPr>
                <w:t>https://geekymedics.com/muscle-power-assessment-mrc-scale/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B1CAFBB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Оценка силы мышц верхних конечностей: </w:t>
            </w:r>
            <w:hyperlink r:id="rId25" w:history="1">
              <w:r w:rsidRPr="00DC1781">
                <w:rPr>
                  <w:rStyle w:val="a5"/>
                  <w:lang w:val="kk-KZ"/>
                </w:rPr>
                <w:t>https://www.youtube.com/watch?v=KZoQ2UkMFTA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368E5C85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Оценка силы мышц нижних конесчностей: </w:t>
            </w:r>
            <w:hyperlink r:id="rId26" w:history="1">
              <w:r w:rsidRPr="00DC1781">
                <w:rPr>
                  <w:rStyle w:val="a5"/>
                  <w:lang w:val="kk-KZ"/>
                </w:rPr>
                <w:t>https://www.youtube.com/watch?v=Cjt0iFt2hL8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0E802E04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Оценка объема активных движений верхних и нижних конечностей: </w:t>
            </w:r>
            <w:hyperlink r:id="rId27" w:history="1">
              <w:r w:rsidRPr="00DC1781">
                <w:rPr>
                  <w:rStyle w:val="a5"/>
                  <w:lang w:val="kk-KZ"/>
                </w:rPr>
                <w:t>https://www.youtube.com/watch?v=JNN1736I5a0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6671FECE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Патологический подошвенный рефлекс Бабинского: </w:t>
            </w:r>
            <w:hyperlink r:id="rId28" w:history="1">
              <w:r w:rsidRPr="00DC1781">
                <w:rPr>
                  <w:rStyle w:val="a5"/>
                  <w:lang w:val="kk-KZ"/>
                </w:rPr>
                <w:t>https://www.youtube.com/watch?v=DkMN6u6Hcts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3E491D3F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Нарушение походки: </w:t>
            </w:r>
            <w:hyperlink r:id="rId29" w:history="1">
              <w:r w:rsidRPr="00DC1781">
                <w:rPr>
                  <w:rStyle w:val="a5"/>
                  <w:lang w:val="kk-KZ"/>
                </w:rPr>
                <w:t>https://geekymedics.com/gait-abnormalities/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5F3CFC2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 </w:t>
            </w:r>
            <w:hyperlink r:id="rId30" w:history="1">
              <w:r w:rsidRPr="00DC1781">
                <w:rPr>
                  <w:rStyle w:val="a5"/>
                  <w:lang w:val="kk-KZ"/>
                </w:rPr>
                <w:t>https://www.youtube.com/watch?v=lwTeoVZPuJM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4575FF19" w14:textId="07618319" w:rsidR="003F58AA" w:rsidRDefault="003F58AA" w:rsidP="003F58AA">
            <w:pPr>
              <w:jc w:val="both"/>
              <w:rPr>
                <w:lang w:val="kk-KZ"/>
              </w:rPr>
            </w:pPr>
          </w:p>
          <w:p w14:paraId="42EEFD45" w14:textId="657719D4" w:rsidR="004A1030" w:rsidRPr="00DC1781" w:rsidRDefault="004A1030" w:rsidP="003F58AA">
            <w:pPr>
              <w:jc w:val="both"/>
              <w:rPr>
                <w:lang w:val="kk-KZ"/>
              </w:rPr>
            </w:pPr>
            <w:r w:rsidRPr="004A1030">
              <w:rPr>
                <w:lang w:val="kk-KZ"/>
              </w:rPr>
              <w:t xml:space="preserve">Сухожильные рефлексы: </w:t>
            </w:r>
            <w:hyperlink r:id="rId31" w:history="1">
              <w:r w:rsidRPr="004A1030">
                <w:rPr>
                  <w:rStyle w:val="a5"/>
                  <w:lang w:val="kk-KZ"/>
                </w:rPr>
                <w:t>https://www.youtube.com/watch?v=BLzfLt_CSMk</w:t>
              </w:r>
            </w:hyperlink>
          </w:p>
          <w:p w14:paraId="5AC82FB5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Кремастерный рефлекс: </w:t>
            </w:r>
            <w:hyperlink r:id="rId32" w:history="1">
              <w:r w:rsidRPr="00DC1781">
                <w:rPr>
                  <w:rStyle w:val="a5"/>
                  <w:lang w:val="kk-KZ"/>
                </w:rPr>
                <w:t>https://www.youtube.com/watch?v=eVvInQNyXIU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4CDB137C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Глубокий брюшной рефлекс: </w:t>
            </w:r>
            <w:hyperlink r:id="rId33" w:history="1">
              <w:r w:rsidRPr="00DC1781">
                <w:rPr>
                  <w:rStyle w:val="a5"/>
                  <w:lang w:val="kk-KZ"/>
                </w:rPr>
                <w:t>https://www.youtube.com/watch?v=v4FyZydgHs0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0B8768FF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Клонусы: </w:t>
            </w:r>
            <w:hyperlink r:id="rId34" w:history="1">
              <w:r w:rsidRPr="00DC1781">
                <w:rPr>
                  <w:rStyle w:val="a5"/>
                  <w:lang w:val="kk-KZ"/>
                </w:rPr>
                <w:t>https://www.youtube.com/watch?v=A67Od2Z_TpQ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0CE21FB4" w14:textId="77777777" w:rsidR="00225282" w:rsidRPr="00DC1781" w:rsidRDefault="00225282" w:rsidP="00225282">
            <w:pPr>
              <w:jc w:val="both"/>
            </w:pPr>
            <w:r w:rsidRPr="00DC1781">
              <w:t xml:space="preserve">Дерматомы и миотомы: </w:t>
            </w:r>
            <w:hyperlink r:id="rId35" w:history="1">
              <w:r w:rsidRPr="00DC1781">
                <w:rPr>
                  <w:rStyle w:val="a5"/>
                </w:rPr>
                <w:t>https://geekymedics.com/dermatomes-and-myotomes/</w:t>
              </w:r>
            </w:hyperlink>
          </w:p>
          <w:p w14:paraId="5D1CFBC6" w14:textId="77777777" w:rsidR="003F58AA" w:rsidRPr="00DC1781" w:rsidRDefault="003F58AA" w:rsidP="003F58AA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628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Гусев Е.И., Коновалов А.Н., Бурд Г.С. «Неврология и нейрохирургия», учебник. Издательство «Медицина» </w:t>
            </w:r>
            <w:r w:rsidRPr="00DC1781">
              <w:rPr>
                <w:rFonts w:eastAsia="Calibri"/>
                <w:lang w:val="kk-KZ" w:eastAsia="en-US"/>
              </w:rPr>
              <w:lastRenderedPageBreak/>
              <w:t>ISBN 5-225-00969-7</w:t>
            </w:r>
          </w:p>
          <w:p w14:paraId="29000D3A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020824BE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0D76491F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0DDFD14E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5E6D59CD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</w:t>
            </w:r>
            <w:r w:rsidRPr="00DC1781">
              <w:rPr>
                <w:rFonts w:eastAsia="Calibri"/>
                <w:lang w:val="kk-KZ" w:eastAsia="en-US"/>
              </w:rPr>
              <w:lastRenderedPageBreak/>
              <w:t>1172.001.0001/med-9780199601172.</w:t>
            </w:r>
          </w:p>
          <w:p w14:paraId="241AFDB8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3A843311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7CA7E7FE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507BECCA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</w:p>
          <w:p w14:paraId="3D37E26A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23F5DEF7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2A777722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44221F2E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3BF3C853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</w:p>
        </w:tc>
      </w:tr>
      <w:tr w:rsidR="00B935B0" w:rsidRPr="00DC1781" w14:paraId="7EFE1B52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3CB4" w14:textId="77777777" w:rsidR="00B935B0" w:rsidRPr="00DC1781" w:rsidRDefault="00B935B0" w:rsidP="00B935B0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92F1" w14:textId="11A0D8B1" w:rsidR="00B935B0" w:rsidRPr="00B935B0" w:rsidRDefault="00B935B0" w:rsidP="00B935B0">
            <w:pPr>
              <w:jc w:val="both"/>
              <w:rPr>
                <w:szCs w:val="28"/>
                <w:lang w:val="kk-KZ" w:eastAsia="en-US"/>
              </w:rPr>
            </w:pPr>
            <w:r w:rsidRPr="00DC1781">
              <w:rPr>
                <w:szCs w:val="28"/>
                <w:lang w:eastAsia="en-US"/>
              </w:rPr>
              <w:t>Движение</w:t>
            </w:r>
            <w:r>
              <w:rPr>
                <w:szCs w:val="28"/>
                <w:lang w:eastAsia="en-US"/>
              </w:rPr>
              <w:t xml:space="preserve">. </w:t>
            </w:r>
            <w:r>
              <w:rPr>
                <w:szCs w:val="28"/>
                <w:lang w:val="kk-KZ" w:eastAsia="en-US"/>
              </w:rPr>
              <w:t>Периферические</w:t>
            </w:r>
            <w:r>
              <w:rPr>
                <w:szCs w:val="28"/>
                <w:lang w:eastAsia="en-US"/>
              </w:rPr>
              <w:t xml:space="preserve"> компоненты двигательной системы и их расстройства</w:t>
            </w:r>
            <w:r>
              <w:rPr>
                <w:szCs w:val="28"/>
                <w:lang w:val="kk-KZ" w:eastAsia="en-US"/>
              </w:rPr>
              <w:t xml:space="preserve">. </w:t>
            </w:r>
            <w:r w:rsidRPr="00DC1781">
              <w:rPr>
                <w:szCs w:val="28"/>
                <w:shd w:val="clear" w:color="auto" w:fill="FFFAFA"/>
                <w:lang w:eastAsia="en-US"/>
              </w:rPr>
              <w:t>Поражения спинальных корешков, сплетений и нервов.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4D93" w14:textId="31C06C04" w:rsidR="00B935B0" w:rsidRDefault="00B935B0" w:rsidP="00B935B0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>Шейное сплетение. Плечевое сплетение. Поражения корешков и первичных стволов. Поражение нервов плечевого сплетения (подкрыльцовый нерв, кожно-мышечный нерв. лучевой нерв, локтевой нерв, срединный нерв, кожный внутренний нерв плеча, конжный внутренней нерв предплечья). Поражения грудных нервов.</w:t>
            </w:r>
          </w:p>
          <w:p w14:paraId="3DFC9598" w14:textId="77777777" w:rsidR="00B935B0" w:rsidRPr="00DC1781" w:rsidRDefault="00B935B0" w:rsidP="00B935B0">
            <w:pPr>
              <w:jc w:val="both"/>
              <w:rPr>
                <w:lang w:val="kk-KZ"/>
              </w:rPr>
            </w:pPr>
          </w:p>
          <w:p w14:paraId="1E1AB087" w14:textId="0F777CAB" w:rsidR="00B935B0" w:rsidRDefault="00B935B0" w:rsidP="00B935B0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>Поясничное сплетение. Поражения нервов поясничного сплетения (бедренный нерв, запирательный нерв, наружный кожный нерв бедра, бедренно-половой нерв). Крестцовое сплетение. Поражения нервов крестцового сплетения (седалищный нервы малоберцовый нерв, большеберцовый нерв, верхний ягодичный нерв, нижний ягодичный нерв, задний кожный нерв бедра).</w:t>
            </w:r>
          </w:p>
          <w:p w14:paraId="41384E69" w14:textId="6C46DF78" w:rsidR="00253F46" w:rsidRPr="00253F46" w:rsidRDefault="00253F46" w:rsidP="00253F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253F46">
              <w:rPr>
                <w:lang w:val="kk-KZ"/>
              </w:rPr>
              <w:t>на</w:t>
            </w:r>
            <w:r>
              <w:rPr>
                <w:lang w:val="kk-KZ"/>
              </w:rPr>
              <w:t>ть</w:t>
            </w:r>
            <w:r w:rsidRPr="00253F46">
              <w:rPr>
                <w:lang w:val="kk-KZ"/>
              </w:rPr>
              <w:t xml:space="preserve"> периферические компоненты двигательной системы (шейное, плечевое, </w:t>
            </w:r>
            <w:r w:rsidRPr="00253F46">
              <w:rPr>
                <w:lang w:val="kk-KZ"/>
              </w:rPr>
              <w:lastRenderedPageBreak/>
              <w:t>поясничное,</w:t>
            </w:r>
            <w:r>
              <w:rPr>
                <w:lang w:val="kk-KZ"/>
              </w:rPr>
              <w:t xml:space="preserve"> </w:t>
            </w:r>
            <w:r w:rsidRPr="00253F46">
              <w:rPr>
                <w:lang w:val="kk-KZ"/>
              </w:rPr>
              <w:t>крестцовое сплетения и нервы , входящие в их состав)</w:t>
            </w:r>
          </w:p>
          <w:p w14:paraId="2824DBA7" w14:textId="75F802D7" w:rsidR="00253F46" w:rsidRPr="00253F46" w:rsidRDefault="00253F46" w:rsidP="00253F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253F46">
              <w:rPr>
                <w:lang w:val="kk-KZ"/>
              </w:rPr>
              <w:t>пределя</w:t>
            </w:r>
            <w:r>
              <w:rPr>
                <w:lang w:val="kk-KZ"/>
              </w:rPr>
              <w:t>ть</w:t>
            </w:r>
            <w:r w:rsidRPr="00253F46">
              <w:rPr>
                <w:lang w:val="kk-KZ"/>
              </w:rPr>
              <w:t xml:space="preserve"> механизмы развития поражения спинальных корешков, сплетений и нервов.</w:t>
            </w:r>
          </w:p>
          <w:p w14:paraId="290B506A" w14:textId="3B3C91D0" w:rsidR="00253F46" w:rsidRPr="00253F46" w:rsidRDefault="00253F46" w:rsidP="00253F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253F46">
              <w:rPr>
                <w:lang w:val="kk-KZ"/>
              </w:rPr>
              <w:t>рименя</w:t>
            </w:r>
            <w:r>
              <w:rPr>
                <w:lang w:val="kk-KZ"/>
              </w:rPr>
              <w:t>ть</w:t>
            </w:r>
            <w:r w:rsidRPr="00253F46">
              <w:rPr>
                <w:lang w:val="kk-KZ"/>
              </w:rPr>
              <w:t xml:space="preserve"> навыки физикального обследования при поражении нервной системы;</w:t>
            </w:r>
          </w:p>
          <w:p w14:paraId="39F3F4FE" w14:textId="1ACB35D4" w:rsidR="00253F46" w:rsidRPr="00253F46" w:rsidRDefault="00253F46" w:rsidP="00253F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И</w:t>
            </w:r>
            <w:r w:rsidRPr="00253F46">
              <w:rPr>
                <w:lang w:val="kk-KZ"/>
              </w:rPr>
              <w:t>нтерпретир</w:t>
            </w:r>
            <w:r>
              <w:rPr>
                <w:lang w:val="kk-KZ"/>
              </w:rPr>
              <w:t>овать</w:t>
            </w:r>
            <w:r w:rsidRPr="00253F46">
              <w:rPr>
                <w:lang w:val="kk-KZ"/>
              </w:rPr>
              <w:t>, обобща</w:t>
            </w:r>
            <w:r>
              <w:rPr>
                <w:lang w:val="kk-KZ"/>
              </w:rPr>
              <w:t>ть</w:t>
            </w:r>
            <w:r w:rsidRPr="00253F46">
              <w:rPr>
                <w:lang w:val="kk-KZ"/>
              </w:rPr>
              <w:t xml:space="preserve"> полученные при обследовании пациента данные физикального и</w:t>
            </w:r>
            <w:r>
              <w:rPr>
                <w:lang w:val="kk-KZ"/>
              </w:rPr>
              <w:t xml:space="preserve"> </w:t>
            </w:r>
            <w:r w:rsidR="00173AF6">
              <w:rPr>
                <w:lang w:val="kk-KZ"/>
              </w:rPr>
              <w:t>неврологического осмотра, лабор</w:t>
            </w:r>
            <w:r w:rsidRPr="00253F46">
              <w:rPr>
                <w:lang w:val="kk-KZ"/>
              </w:rPr>
              <w:t>аторно-инструментального обследования – общий анализ крови, биохимический анализ</w:t>
            </w:r>
            <w:r>
              <w:rPr>
                <w:lang w:val="kk-KZ"/>
              </w:rPr>
              <w:t xml:space="preserve"> </w:t>
            </w:r>
            <w:r w:rsidRPr="00253F46">
              <w:rPr>
                <w:lang w:val="kk-KZ"/>
              </w:rPr>
              <w:t>крови, МРТ, электронейромиография.</w:t>
            </w:r>
          </w:p>
          <w:p w14:paraId="316E120E" w14:textId="663D785A" w:rsidR="00253F46" w:rsidRPr="00253F46" w:rsidRDefault="00253F46" w:rsidP="00253F46">
            <w:pPr>
              <w:jc w:val="both"/>
              <w:rPr>
                <w:lang w:val="kk-KZ"/>
              </w:rPr>
            </w:pPr>
            <w:r w:rsidRPr="00253F46">
              <w:rPr>
                <w:lang w:val="kk-KZ"/>
              </w:rPr>
              <w:t>Выделя</w:t>
            </w:r>
            <w:r>
              <w:rPr>
                <w:lang w:val="kk-KZ"/>
              </w:rPr>
              <w:t>ть</w:t>
            </w:r>
            <w:r w:rsidRPr="00253F46">
              <w:rPr>
                <w:lang w:val="kk-KZ"/>
              </w:rPr>
              <w:t xml:space="preserve"> синдромы – корешковый, туннельный, полинейропатический; формулир</w:t>
            </w:r>
            <w:r>
              <w:rPr>
                <w:lang w:val="kk-KZ"/>
              </w:rPr>
              <w:t xml:space="preserve">овать </w:t>
            </w:r>
            <w:r w:rsidRPr="00253F46">
              <w:rPr>
                <w:lang w:val="kk-KZ"/>
              </w:rPr>
              <w:t>топический, клинический диагноз;</w:t>
            </w:r>
          </w:p>
          <w:p w14:paraId="66B775BB" w14:textId="3BFE93D8" w:rsidR="00253F46" w:rsidRPr="00253F46" w:rsidRDefault="00253F46" w:rsidP="00253F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</w:t>
            </w:r>
            <w:r w:rsidRPr="00253F46">
              <w:rPr>
                <w:lang w:val="kk-KZ"/>
              </w:rPr>
              <w:t>ыстраива</w:t>
            </w:r>
            <w:r>
              <w:rPr>
                <w:lang w:val="kk-KZ"/>
              </w:rPr>
              <w:t>ть</w:t>
            </w:r>
            <w:r w:rsidRPr="00253F46">
              <w:rPr>
                <w:lang w:val="kk-KZ"/>
              </w:rPr>
              <w:t xml:space="preserve"> тактику лечения при поражении периферической нервной системы</w:t>
            </w:r>
          </w:p>
          <w:p w14:paraId="75F673AD" w14:textId="0D11C3CC" w:rsidR="00253F46" w:rsidRPr="00DC1781" w:rsidRDefault="00253F46" w:rsidP="00253F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253F46">
              <w:rPr>
                <w:lang w:val="kk-KZ"/>
              </w:rPr>
              <w:t>емонстрир</w:t>
            </w:r>
            <w:r>
              <w:rPr>
                <w:lang w:val="kk-KZ"/>
              </w:rPr>
              <w:t>овать</w:t>
            </w:r>
            <w:r w:rsidRPr="00253F46">
              <w:rPr>
                <w:lang w:val="kk-KZ"/>
              </w:rPr>
              <w:t xml:space="preserve"> навыки межличностного общения и консультирования пациентов;</w:t>
            </w:r>
          </w:p>
          <w:p w14:paraId="00F2DEF9" w14:textId="77777777" w:rsidR="00B935B0" w:rsidRPr="00DC1781" w:rsidRDefault="00B935B0" w:rsidP="00B935B0">
            <w:pPr>
              <w:jc w:val="both"/>
              <w:rPr>
                <w:lang w:val="kk-KZ"/>
              </w:rPr>
            </w:pPr>
          </w:p>
          <w:p w14:paraId="428CE4EE" w14:textId="77777777" w:rsidR="00B935B0" w:rsidRDefault="00B935B0" w:rsidP="00B935B0">
            <w:pPr>
              <w:rPr>
                <w:lang w:val="kk-KZ"/>
              </w:rPr>
            </w:pPr>
            <w:r w:rsidRPr="00DC1781">
              <w:rPr>
                <w:lang w:val="kk-KZ"/>
              </w:rPr>
              <w:t xml:space="preserve">Анатомия плечевого сплетения: </w:t>
            </w:r>
            <w:hyperlink r:id="rId36" w:history="1">
              <w:r w:rsidRPr="00DC1781">
                <w:rPr>
                  <w:rStyle w:val="a5"/>
                  <w:lang w:val="kk-KZ"/>
                </w:rPr>
                <w:t>https://geekymedics.com/brachial-plexus/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6FA2F324" w14:textId="6C52E0F4" w:rsidR="00B935B0" w:rsidRPr="00DC1781" w:rsidRDefault="00B935B0" w:rsidP="00B935B0">
            <w:pPr>
              <w:rPr>
                <w:lang w:val="kk-KZ"/>
              </w:rPr>
            </w:pPr>
            <w:r w:rsidRPr="00DC1781">
              <w:rPr>
                <w:lang w:val="kk-KZ"/>
              </w:rPr>
              <w:t xml:space="preserve">Симптом Ласега: </w:t>
            </w:r>
            <w:hyperlink r:id="rId37" w:history="1">
              <w:r w:rsidRPr="00DC1781">
                <w:rPr>
                  <w:rStyle w:val="a5"/>
                  <w:lang w:val="kk-KZ"/>
                </w:rPr>
                <w:t>https://www.youtube.com/watch?v=ZSHDCyIvr7o</w:t>
              </w:r>
            </w:hyperlink>
          </w:p>
          <w:p w14:paraId="40870151" w14:textId="5956A709" w:rsidR="00B935B0" w:rsidRPr="00DC1781" w:rsidRDefault="00B935B0" w:rsidP="00B935B0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6CC0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56B5E421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Нервные болезни : учебн. пособие / А.А.Скоромец, А.П.Скоромец, Т.А.Скоромец; под ред. </w:t>
            </w:r>
            <w:r w:rsidRPr="00DC1781">
              <w:rPr>
                <w:rFonts w:eastAsia="Calibri"/>
                <w:lang w:val="kk-KZ" w:eastAsia="en-US"/>
              </w:rPr>
              <w:lastRenderedPageBreak/>
              <w:t>проф. А.В.Амелина, проф. Е.Р.Баранцевича. – 10-е изд., доп.  – М.  : МЕДпресс-информ, 2017. – 568 с. : ил. ISBN 978-5-00030-441-9</w:t>
            </w:r>
          </w:p>
          <w:p w14:paraId="1AFDB2C9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11C098F9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24B934AB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70263E0A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0626EF23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In Innes, J. A., In Dover, A. R., In Fairhurst, K., Britton, R., &amp; Danielson, E. (2018). Macleod's clinical </w:t>
            </w:r>
            <w:r w:rsidRPr="00DC1781">
              <w:rPr>
                <w:rFonts w:eastAsia="Calibri"/>
                <w:lang w:val="kk-KZ" w:eastAsia="en-US"/>
              </w:rPr>
              <w:lastRenderedPageBreak/>
              <w:t>examination.</w:t>
            </w:r>
          </w:p>
          <w:p w14:paraId="1EB0BB9A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7D19CB06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618E9B57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36EA43AE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54333357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4B45753C" w14:textId="77777777" w:rsidR="00B935B0" w:rsidRPr="00DC1781" w:rsidRDefault="00B935B0" w:rsidP="00B935B0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455C3F88" w14:textId="77777777" w:rsidR="00B935B0" w:rsidRPr="00DC1781" w:rsidRDefault="00B935B0" w:rsidP="00B935B0">
            <w:pPr>
              <w:jc w:val="both"/>
              <w:rPr>
                <w:rFonts w:eastAsia="Calibri"/>
                <w:lang w:val="kk-KZ" w:eastAsia="en-US"/>
              </w:rPr>
            </w:pPr>
          </w:p>
        </w:tc>
      </w:tr>
      <w:tr w:rsidR="004829B6" w:rsidRPr="00DC1781" w14:paraId="56309130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0D99" w14:textId="265D63FC" w:rsidR="004829B6" w:rsidRPr="00DC1781" w:rsidRDefault="004829B6" w:rsidP="004829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DAE" w14:textId="4FF4B0B0" w:rsidR="004829B6" w:rsidRPr="00DC1781" w:rsidRDefault="004829B6" w:rsidP="004829B6">
            <w:pPr>
              <w:jc w:val="both"/>
              <w:rPr>
                <w:szCs w:val="28"/>
                <w:lang w:eastAsia="en-US"/>
              </w:rPr>
            </w:pPr>
            <w:r w:rsidRPr="00DC1781">
              <w:rPr>
                <w:color w:val="000000"/>
                <w:shd w:val="clear" w:color="auto" w:fill="FFFAFA"/>
              </w:rPr>
              <w:t>Мозжечок и экстрапирамидная система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71F" w14:textId="77777777" w:rsidR="004829B6" w:rsidRPr="00DC1781" w:rsidRDefault="004829B6" w:rsidP="004829B6">
            <w:pPr>
              <w:jc w:val="both"/>
            </w:pPr>
            <w:r w:rsidRPr="00DC1781">
              <w:t>Строение и основные связи экстрапирамидщой системы, роль в организации движений; участие в организации движений путем обеспечения позы, мьппечного тонуса и стереотипных автоматизированных движений. Нейрофизиологические и нейрохимические механизмы регуляции деятельности экстрапирамидной системы. Основные нейротрасмиттеры: дофамин, апетилхолин, гамма-аминомаслянная кислота.</w:t>
            </w:r>
          </w:p>
          <w:p w14:paraId="56FE5A08" w14:textId="77777777" w:rsidR="004829B6" w:rsidRPr="00DC1781" w:rsidRDefault="004829B6" w:rsidP="004829B6">
            <w:pPr>
              <w:jc w:val="both"/>
            </w:pPr>
            <w:r w:rsidRPr="00DC1781">
              <w:t>Гипокинезия (олиго- и брадикинезия), ригидность и мышечная гипотония. Гиперкинезы: тремор, мышечная дистопия, хорея, тики, гемибаллизм, атетоз, миоклонии. Гипотонически-гиперкинетический и гипертоно-гипокинетический синдромы. Нейропатофизиология экстрапирамидных двигательных расстройств, методы фармакологической коррекции.</w:t>
            </w:r>
          </w:p>
          <w:p w14:paraId="76D0C077" w14:textId="77777777" w:rsidR="004829B6" w:rsidRPr="00DC1781" w:rsidRDefault="004829B6" w:rsidP="004829B6">
            <w:pPr>
              <w:jc w:val="both"/>
            </w:pPr>
            <w:r w:rsidRPr="00DC1781">
              <w:t>Анатомо-физиологические данные: мозжечок и вестибулярная система: анатомия и физиология, афферентные и эфферентные связи, роль в организации движений. Клинические методы исследования координации движений. Симптомы и синдромы поражения мозжечка: атаксия, диссинергия, нистагм, дизартрия, мышечная гипотония. Атаксии: мозжечковая, вестибулярная, лобная, сенситивная. Патофизиология и фармакологические методы коррекции.</w:t>
            </w:r>
          </w:p>
          <w:p w14:paraId="41749416" w14:textId="77777777" w:rsidR="004829B6" w:rsidRPr="00DC1781" w:rsidRDefault="004829B6" w:rsidP="004829B6">
            <w:pPr>
              <w:jc w:val="both"/>
            </w:pPr>
          </w:p>
          <w:p w14:paraId="3061D766" w14:textId="77777777" w:rsidR="004829B6" w:rsidRPr="00DC1781" w:rsidRDefault="004829B6" w:rsidP="004829B6">
            <w:pPr>
              <w:jc w:val="both"/>
            </w:pPr>
            <w:r w:rsidRPr="00DC1781">
              <w:lastRenderedPageBreak/>
              <w:t xml:space="preserve">Нисходящие пути ЦНС (эктрапирамидные): </w:t>
            </w:r>
            <w:hyperlink r:id="rId38" w:history="1">
              <w:r w:rsidRPr="00DC1781">
                <w:rPr>
                  <w:rStyle w:val="a5"/>
                </w:rPr>
                <w:t>https://geekymedics.com/the-descending-tracts-of-the-central-nervous-system/</w:t>
              </w:r>
            </w:hyperlink>
            <w:r w:rsidRPr="00DC1781">
              <w:t xml:space="preserve"> </w:t>
            </w:r>
          </w:p>
          <w:p w14:paraId="349141DE" w14:textId="77777777" w:rsidR="004829B6" w:rsidRPr="00DC1781" w:rsidRDefault="004829B6" w:rsidP="004829B6">
            <w:pPr>
              <w:jc w:val="both"/>
            </w:pPr>
          </w:p>
          <w:p w14:paraId="4398A502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Функциональная анатомия мозжечка: </w:t>
            </w:r>
            <w:hyperlink r:id="rId39" w:history="1">
              <w:r w:rsidRPr="00DC1781">
                <w:rPr>
                  <w:rStyle w:val="a5"/>
                  <w:lang w:val="kk-KZ"/>
                </w:rPr>
                <w:t>https://geekymedics.com/cerebellum/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51FF22E1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</w:p>
          <w:p w14:paraId="43E9F3D2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Методы исследования экстрапирамидной системы (болезнь Паркинсона): </w:t>
            </w:r>
            <w:hyperlink r:id="rId40" w:history="1">
              <w:r w:rsidRPr="00DC1781">
                <w:rPr>
                  <w:rStyle w:val="a5"/>
                </w:rPr>
                <w:t>https://geekymedics.com/parkinsons-disease-examination-osce-guide/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013B9037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</w:p>
          <w:p w14:paraId="6518480C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Оценка функций мозжечка: </w:t>
            </w:r>
            <w:hyperlink r:id="rId41" w:history="1">
              <w:r w:rsidRPr="00DC1781">
                <w:rPr>
                  <w:rStyle w:val="a5"/>
                  <w:lang w:val="kk-KZ"/>
                </w:rPr>
                <w:t>https://geekymedics.com/cerebellar-examination-osce-guide/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6F90EBCB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</w:p>
          <w:p w14:paraId="25B2C495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Тест Ромберга: </w:t>
            </w:r>
            <w:hyperlink r:id="rId42" w:history="1">
              <w:r w:rsidRPr="00DC1781">
                <w:rPr>
                  <w:rStyle w:val="a5"/>
                  <w:lang w:val="kk-KZ"/>
                </w:rPr>
                <w:t>https://www.youtube.com/watch?v=H8VbKdRS-hg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3A14B2DE" w14:textId="792B341D" w:rsidR="004829B6" w:rsidRPr="00DC1781" w:rsidRDefault="004829B6" w:rsidP="004829B6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4917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7BFCE3B3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2FB83CE5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Bähr, M., &amp; Frotscher, </w:t>
            </w:r>
            <w:r w:rsidRPr="00DC1781">
              <w:rPr>
                <w:rFonts w:eastAsia="Calibri"/>
                <w:lang w:val="kk-KZ" w:eastAsia="en-US"/>
              </w:rPr>
              <w:lastRenderedPageBreak/>
              <w:t>M. (2019). Duus' topical diagnosis in neurology: Anatomy, physiology, signs, symptoms.</w:t>
            </w:r>
          </w:p>
          <w:p w14:paraId="4A04E233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3866A388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549C6C8D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0FFD3664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001C53A7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59C1DF6B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Практикалық </w:t>
            </w:r>
            <w:r w:rsidRPr="00DC1781">
              <w:rPr>
                <w:rFonts w:eastAsia="Calibri"/>
                <w:lang w:val="kk-KZ" w:eastAsia="en-US"/>
              </w:rPr>
              <w:lastRenderedPageBreak/>
              <w:t>неврология: оқулық/ С.У.Каменова, К.К. Кужыбаева, А.М. Кондыбаева, Б.Е.Кенжеахметова – Алматы, 2021.- 100 бет</w:t>
            </w:r>
          </w:p>
          <w:p w14:paraId="7DA4FD16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3D8E2ED3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12A73BFB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34B4D22B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1305879F" w14:textId="54B8DF94" w:rsidR="004829B6" w:rsidRPr="00DC1781" w:rsidRDefault="004829B6" w:rsidP="004829B6">
            <w:pPr>
              <w:tabs>
                <w:tab w:val="left" w:pos="394"/>
              </w:tabs>
              <w:rPr>
                <w:lang w:val="kk-KZ"/>
              </w:rPr>
            </w:pPr>
          </w:p>
        </w:tc>
      </w:tr>
      <w:tr w:rsidR="003F58AA" w:rsidRPr="00DC1781" w14:paraId="69A383D2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6963" w14:textId="403E6781" w:rsidR="003F58AA" w:rsidRPr="00DC1781" w:rsidRDefault="00CA64C1" w:rsidP="003F58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B6FC" w14:textId="2D0575E7" w:rsidR="003F58AA" w:rsidRPr="00DC1781" w:rsidRDefault="004829B6" w:rsidP="003F58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Мозговой ствол и ч</w:t>
            </w:r>
            <w:r w:rsidRPr="00DC1781">
              <w:rPr>
                <w:lang w:val="kk-KZ"/>
              </w:rPr>
              <w:t>ерепно-мозговые нервы</w:t>
            </w:r>
            <w:r>
              <w:rPr>
                <w:lang w:val="kk-KZ"/>
              </w:rPr>
              <w:t>.</w:t>
            </w:r>
            <w:r w:rsidRPr="00DC1781">
              <w:rPr>
                <w:lang w:val="kk-KZ"/>
              </w:rPr>
              <w:t xml:space="preserve"> </w:t>
            </w:r>
            <w:r w:rsidRPr="00DC1781">
              <w:rPr>
                <w:lang w:val="en-US"/>
              </w:rPr>
              <w:t>I</w:t>
            </w:r>
            <w:r w:rsidRPr="00CC273A">
              <w:rPr>
                <w:lang w:val="en-US"/>
              </w:rPr>
              <w:t xml:space="preserve">, </w:t>
            </w:r>
            <w:r w:rsidRPr="00DC1781">
              <w:rPr>
                <w:lang w:val="en-US"/>
              </w:rPr>
              <w:t>II</w:t>
            </w:r>
            <w:r w:rsidRPr="00CC273A">
              <w:rPr>
                <w:lang w:val="en-US"/>
              </w:rPr>
              <w:t xml:space="preserve">, </w:t>
            </w:r>
            <w:r w:rsidRPr="00DC1781">
              <w:rPr>
                <w:lang w:val="en-US"/>
              </w:rPr>
              <w:t>III</w:t>
            </w:r>
            <w:r w:rsidRPr="00CC273A">
              <w:rPr>
                <w:lang w:val="en-US"/>
              </w:rPr>
              <w:t xml:space="preserve">, </w:t>
            </w:r>
            <w:r w:rsidRPr="00DC1781">
              <w:rPr>
                <w:lang w:val="en-US"/>
              </w:rPr>
              <w:t>IV</w:t>
            </w:r>
            <w:r w:rsidRPr="00CC273A">
              <w:rPr>
                <w:lang w:val="en-US"/>
              </w:rPr>
              <w:t xml:space="preserve">, </w:t>
            </w:r>
            <w:r w:rsidRPr="00DC1781">
              <w:rPr>
                <w:lang w:val="en-US"/>
              </w:rPr>
              <w:t>V</w:t>
            </w:r>
            <w:r w:rsidRPr="00CC273A">
              <w:rPr>
                <w:lang w:val="en-US"/>
              </w:rPr>
              <w:t xml:space="preserve">, </w:t>
            </w:r>
            <w:r w:rsidRPr="00DC1781">
              <w:rPr>
                <w:lang w:val="en-US"/>
              </w:rPr>
              <w:t>VI</w:t>
            </w:r>
            <w:r w:rsidRPr="00CC273A">
              <w:rPr>
                <w:lang w:val="en-US"/>
              </w:rPr>
              <w:t xml:space="preserve"> </w:t>
            </w:r>
            <w:r w:rsidRPr="00DC1781">
              <w:t>пары</w:t>
            </w:r>
            <w:r w:rsidRPr="00CC273A">
              <w:rPr>
                <w:lang w:val="en-US"/>
              </w:rPr>
              <w:t xml:space="preserve">. </w:t>
            </w:r>
            <w:r>
              <w:t>Невралгия тройничного нерва.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E2B" w14:textId="77777777" w:rsidR="004829B6" w:rsidRPr="00DC1781" w:rsidRDefault="004829B6" w:rsidP="004829B6">
            <w:pPr>
              <w:jc w:val="both"/>
            </w:pPr>
            <w:r w:rsidRPr="00DC1781">
              <w:rPr>
                <w:lang w:val="kk-KZ"/>
              </w:rPr>
              <w:t xml:space="preserve">Серое вещество мозгового ствола. Проводники мозгового ствола (нисходящие и восходящие пути). Поперечные срезы мозгового ствола. </w:t>
            </w:r>
            <w:r w:rsidRPr="00DC1781">
              <w:t xml:space="preserve">Границы продолговатого и спинного мозга (срез </w:t>
            </w:r>
            <w:r w:rsidRPr="00DC1781">
              <w:rPr>
                <w:lang w:val="en-US"/>
              </w:rPr>
              <w:t>I</w:t>
            </w:r>
            <w:r w:rsidRPr="00DC1781">
              <w:t xml:space="preserve">). Нижний отдел продолговатого мозга (срез II). Верхний отдел продолговатого мозга (срез </w:t>
            </w:r>
            <w:r w:rsidRPr="00DC1781">
              <w:rPr>
                <w:lang w:val="en-US"/>
              </w:rPr>
              <w:t>III</w:t>
            </w:r>
            <w:r w:rsidRPr="00DC1781">
              <w:t xml:space="preserve">). Граница продолговатого мозга и моста (срез </w:t>
            </w:r>
            <w:r w:rsidRPr="00DC1781">
              <w:rPr>
                <w:lang w:val="en-US"/>
              </w:rPr>
              <w:t>IV</w:t>
            </w:r>
            <w:r w:rsidRPr="00DC1781">
              <w:t xml:space="preserve">). Средняя треть моста (срез </w:t>
            </w:r>
            <w:r w:rsidRPr="00DC1781">
              <w:rPr>
                <w:lang w:val="en-US"/>
              </w:rPr>
              <w:t>V</w:t>
            </w:r>
            <w:r w:rsidRPr="00DC1781">
              <w:t xml:space="preserve">). Передняя треть моста (срез </w:t>
            </w:r>
            <w:r w:rsidRPr="00DC1781">
              <w:rPr>
                <w:lang w:val="en-US"/>
              </w:rPr>
              <w:t>VI</w:t>
            </w:r>
            <w:r w:rsidRPr="00DC1781">
              <w:t xml:space="preserve">). Ножки мозга и передние бугры четверохолмия (срезы </w:t>
            </w:r>
            <w:r w:rsidRPr="00DC1781">
              <w:rPr>
                <w:lang w:val="en-US"/>
              </w:rPr>
              <w:t>VII</w:t>
            </w:r>
            <w:r w:rsidRPr="00DC1781">
              <w:t>) Синдромы поражения ствола мозга на различных уровнях, альтернирующие синдромы.</w:t>
            </w:r>
          </w:p>
          <w:p w14:paraId="5715C2CF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Анатомия мозгового ствола: </w:t>
            </w:r>
            <w:hyperlink r:id="rId43" w:history="1">
              <w:r w:rsidRPr="00DC1781">
                <w:rPr>
                  <w:rStyle w:val="a5"/>
                  <w:lang w:val="kk-KZ"/>
                </w:rPr>
                <w:t>https://www.youtube.com/watch?v=HYDfhoMun0I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78DF7402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</w:p>
          <w:p w14:paraId="2F7277C0" w14:textId="77777777" w:rsidR="004829B6" w:rsidRDefault="004829B6" w:rsidP="004829B6">
            <w:pPr>
              <w:jc w:val="both"/>
              <w:rPr>
                <w:rStyle w:val="a5"/>
                <w:lang w:val="kk-KZ"/>
              </w:rPr>
            </w:pPr>
            <w:r w:rsidRPr="00DC1781">
              <w:rPr>
                <w:lang w:val="kk-KZ"/>
              </w:rPr>
              <w:t xml:space="preserve">Поражение мозгового ствола: </w:t>
            </w:r>
            <w:hyperlink r:id="rId44" w:history="1">
              <w:r w:rsidRPr="00DC1781">
                <w:rPr>
                  <w:rStyle w:val="a5"/>
                  <w:lang w:val="kk-KZ"/>
                </w:rPr>
                <w:t>https://www.youtube.com/watch?v=t47ZbHh3Ytg</w:t>
              </w:r>
            </w:hyperlink>
          </w:p>
          <w:p w14:paraId="64A6BB6E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</w:p>
          <w:p w14:paraId="1CFD0617" w14:textId="7C596973" w:rsidR="003F58AA" w:rsidRPr="00DC1781" w:rsidRDefault="003F58AA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>Черепные нервы: анатомо-физиологические данные, клинические методы исследования и симптомы поражения.</w:t>
            </w:r>
          </w:p>
          <w:p w14:paraId="63D2F3AE" w14:textId="5F4534E8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en-US"/>
              </w:rPr>
              <w:t>I</w:t>
            </w:r>
            <w:r w:rsidRPr="00DC1781">
              <w:rPr>
                <w:lang w:val="kk-KZ"/>
              </w:rPr>
              <w:t xml:space="preserve"> пара — обонятельный нерв и обонятельная система; симптомы и синдромы поражения.</w:t>
            </w:r>
          </w:p>
          <w:p w14:paraId="433A78F5" w14:textId="2EDB5339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>II пара — зрительный нерв и зрительная система, признаки поражения зрительной системы на разных уровнях (сетчатка, зрительный нерв, перекрест, зрительный тракт, зрительный бугор, зрительная лучистость, кора). Нейроофтальмологические и параклинические методы исследования зрительной системы (исследование глазного дна, зрительные вызванные потенциалы).</w:t>
            </w:r>
          </w:p>
          <w:p w14:paraId="52903DD5" w14:textId="655F036F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en-US"/>
              </w:rPr>
              <w:t>III</w:t>
            </w:r>
            <w:r w:rsidRPr="00DC1781">
              <w:rPr>
                <w:lang w:val="kk-KZ"/>
              </w:rPr>
              <w:t>, IV, VI пары — глазодвигательный, блоковый, отводящий нервы и глазодвигательная система; симптомы поражения; медиальный продольный пучок и межъядерная офтальмоплегия; регуляция взора, корковый и стволовый парез взора; окуло-цефальный рефлекс; зрачковый рефлекс и признаки его поражения; виды и причины анизокории; синдром Аргайла Робертсона, синдром Эйди.</w:t>
            </w:r>
          </w:p>
          <w:p w14:paraId="1B1B050A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>V пара — тройничный нерв, синдромы расстройств чувствительности (периферический, ядерный, стволовой и полушарный); нарушения жевания.</w:t>
            </w:r>
          </w:p>
          <w:p w14:paraId="56EF7F2D" w14:textId="1F85F9EF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Знать</w:t>
            </w:r>
            <w:r w:rsidRPr="00213C3C">
              <w:rPr>
                <w:lang w:val="kk-KZ"/>
              </w:rPr>
              <w:t xml:space="preserve"> анатомо-физиологически</w:t>
            </w:r>
            <w:r>
              <w:rPr>
                <w:lang w:val="kk-KZ"/>
              </w:rPr>
              <w:t>е</w:t>
            </w:r>
            <w:r w:rsidRPr="00213C3C">
              <w:rPr>
                <w:lang w:val="kk-KZ"/>
              </w:rPr>
              <w:t xml:space="preserve"> данны</w:t>
            </w:r>
            <w:r>
              <w:rPr>
                <w:lang w:val="kk-KZ"/>
              </w:rPr>
              <w:t>е</w:t>
            </w:r>
            <w:r w:rsidRPr="00213C3C">
              <w:rPr>
                <w:lang w:val="kk-KZ"/>
              </w:rPr>
              <w:t xml:space="preserve"> мозгового ствола, черепно-мозговых нервов.</w:t>
            </w:r>
          </w:p>
          <w:p w14:paraId="3CEEB831" w14:textId="7872E319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213C3C">
              <w:rPr>
                <w:lang w:val="kk-KZ"/>
              </w:rPr>
              <w:t>пределять механизмы развития поражения мозгового ствола;</w:t>
            </w:r>
          </w:p>
          <w:p w14:paraId="2D1CF749" w14:textId="3D421331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213C3C">
              <w:rPr>
                <w:lang w:val="kk-KZ"/>
              </w:rPr>
              <w:t>рименять навыки физикального обследования при поражении ЧМН и ствола мозга;</w:t>
            </w:r>
          </w:p>
          <w:p w14:paraId="4B4769EF" w14:textId="070B1375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213C3C">
              <w:rPr>
                <w:lang w:val="kk-KZ"/>
              </w:rPr>
              <w:t>пределять механизмы развития поражения I, II, III, IV, V, VI пар ЧМН;</w:t>
            </w:r>
          </w:p>
          <w:p w14:paraId="0DB7DB6E" w14:textId="529DA04A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Об</w:t>
            </w:r>
            <w:r w:rsidRPr="00213C3C">
              <w:rPr>
                <w:lang w:val="kk-KZ"/>
              </w:rPr>
              <w:t>учить проводить клинические методы исследования и симптомы поражения.</w:t>
            </w:r>
          </w:p>
          <w:p w14:paraId="327C0C30" w14:textId="073F02C2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213C3C">
              <w:rPr>
                <w:lang w:val="kk-KZ"/>
              </w:rPr>
              <w:t>бучить типичным жалобам и анамнезу пациента с поражением черепно-мозговых нервов I, II, III, IV, V,</w:t>
            </w:r>
            <w:r>
              <w:rPr>
                <w:lang w:val="kk-KZ"/>
              </w:rPr>
              <w:t xml:space="preserve"> </w:t>
            </w:r>
            <w:r w:rsidRPr="00213C3C">
              <w:rPr>
                <w:lang w:val="kk-KZ"/>
              </w:rPr>
              <w:t>VI пар.</w:t>
            </w:r>
          </w:p>
          <w:p w14:paraId="434B15B3" w14:textId="6512EB2C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213C3C">
              <w:rPr>
                <w:lang w:val="kk-KZ"/>
              </w:rPr>
              <w:t>бучить технически правильно и систематизировано проводить физикальное обследование для выявления</w:t>
            </w:r>
            <w:r>
              <w:rPr>
                <w:lang w:val="kk-KZ"/>
              </w:rPr>
              <w:t xml:space="preserve"> </w:t>
            </w:r>
            <w:r w:rsidRPr="00213C3C">
              <w:rPr>
                <w:lang w:val="kk-KZ"/>
              </w:rPr>
              <w:t>симптомов поражения черепно-мозговых нервов I, II, III, IV, V, VI пар и возможных причин, вызвавших</w:t>
            </w:r>
            <w:r>
              <w:rPr>
                <w:lang w:val="kk-KZ"/>
              </w:rPr>
              <w:t xml:space="preserve"> </w:t>
            </w:r>
            <w:r w:rsidRPr="00213C3C">
              <w:rPr>
                <w:lang w:val="kk-KZ"/>
              </w:rPr>
              <w:t>его.</w:t>
            </w:r>
          </w:p>
          <w:p w14:paraId="4AB6B947" w14:textId="6425CCAD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213C3C">
              <w:rPr>
                <w:lang w:val="kk-KZ"/>
              </w:rPr>
              <w:t>бучить лабораторно-инструментальным диагностическим критериям при невралгии тройничного нерва,</w:t>
            </w:r>
            <w:r>
              <w:rPr>
                <w:lang w:val="kk-KZ"/>
              </w:rPr>
              <w:t xml:space="preserve"> </w:t>
            </w:r>
            <w:r w:rsidRPr="00213C3C">
              <w:rPr>
                <w:lang w:val="kk-KZ"/>
              </w:rPr>
              <w:t>корковых и стволовых парезов взора.</w:t>
            </w:r>
          </w:p>
          <w:p w14:paraId="07C61154" w14:textId="7BC9D37B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213C3C">
              <w:rPr>
                <w:lang w:val="kk-KZ"/>
              </w:rPr>
              <w:t>бучить дифференциальную диагностику основных очаговых симптомов и синдромов (синдром</w:t>
            </w:r>
            <w:r>
              <w:rPr>
                <w:lang w:val="kk-KZ"/>
              </w:rPr>
              <w:t xml:space="preserve"> </w:t>
            </w:r>
            <w:r w:rsidRPr="00213C3C">
              <w:rPr>
                <w:lang w:val="kk-KZ"/>
              </w:rPr>
              <w:t>поражения I пары, синдрома Аргайла Робертсона, синдрома Эйди).</w:t>
            </w:r>
          </w:p>
          <w:p w14:paraId="3690F3BC" w14:textId="209BC14C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213C3C">
              <w:rPr>
                <w:lang w:val="kk-KZ"/>
              </w:rPr>
              <w:t>бучить интерпретировать и обобщать полученные при обследовании пациента данные физикального и</w:t>
            </w:r>
            <w:r>
              <w:rPr>
                <w:lang w:val="kk-KZ"/>
              </w:rPr>
              <w:t xml:space="preserve"> </w:t>
            </w:r>
            <w:r w:rsidRPr="00213C3C">
              <w:rPr>
                <w:lang w:val="kk-KZ"/>
              </w:rPr>
              <w:t>лабораторно-инструментального обследования - ОАК, ОАМ, БАК, коагулограмма, КТ, МРТ.</w:t>
            </w:r>
          </w:p>
          <w:p w14:paraId="34C30F8A" w14:textId="2EF42B30" w:rsidR="00213C3C" w:rsidRPr="00213C3C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213C3C">
              <w:rPr>
                <w:lang w:val="kk-KZ"/>
              </w:rPr>
              <w:t>бучить выстраивать тактику лечения при поражении I, II, III, IV, V, VI пар ЧМН – гормональная</w:t>
            </w:r>
            <w:r>
              <w:rPr>
                <w:lang w:val="kk-KZ"/>
              </w:rPr>
              <w:t xml:space="preserve"> </w:t>
            </w:r>
            <w:r w:rsidRPr="00213C3C">
              <w:rPr>
                <w:lang w:val="kk-KZ"/>
              </w:rPr>
              <w:t>терапия, противовоспалительная терапия, противоотечная терапия, вестибулярная гимнастика;</w:t>
            </w:r>
          </w:p>
          <w:p w14:paraId="022EE6C7" w14:textId="29E0DFD9" w:rsidR="003F58AA" w:rsidRPr="00DC1781" w:rsidRDefault="00213C3C" w:rsidP="00213C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213C3C">
              <w:rPr>
                <w:lang w:val="kk-KZ"/>
              </w:rPr>
              <w:t>овершенствовать навыки межличностного общения и консультирования пациентов;</w:t>
            </w:r>
          </w:p>
          <w:p w14:paraId="0CDE36B2" w14:textId="20B60CE4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Обонятельная система: </w:t>
            </w:r>
            <w:hyperlink r:id="rId45" w:history="1">
              <w:r w:rsidRPr="00DC1781">
                <w:rPr>
                  <w:rStyle w:val="a5"/>
                  <w:lang w:val="kk-KZ"/>
                </w:rPr>
                <w:t>https://www.youtube.com/watch?v=wQJbsOWc344&amp;list=PLJIs8ZcKXHUx4C9zjinQ8NY0JetieXFl0&amp;index=53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4BE1CF12" w14:textId="30D1CB4B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Функциональная анатомия зрительного нерва: </w:t>
            </w:r>
            <w:hyperlink r:id="rId46" w:history="1">
              <w:r w:rsidRPr="00DC1781">
                <w:rPr>
                  <w:rStyle w:val="a5"/>
                  <w:lang w:val="kk-KZ"/>
                </w:rPr>
                <w:t>https://geekymedics.com/the-optic-nerve-cn-2/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728A712" w14:textId="0D9E2373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Анатомия глазодвигательных мышц: </w:t>
            </w:r>
            <w:hyperlink r:id="rId47" w:history="1">
              <w:r w:rsidRPr="00DC1781">
                <w:rPr>
                  <w:rStyle w:val="a5"/>
                  <w:lang w:val="kk-KZ"/>
                </w:rPr>
                <w:t>https://geekymedics.com/extraocular-muscles/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0C464FB7" w14:textId="38A118B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Исследования зрения:  </w:t>
            </w:r>
            <w:hyperlink r:id="rId48" w:history="1">
              <w:r w:rsidRPr="00DC1781">
                <w:rPr>
                  <w:rStyle w:val="a5"/>
                  <w:lang w:val="kk-KZ"/>
                </w:rPr>
                <w:t>https://geekymedics.com/eye-examination-osce-guide/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73DEBD1" w14:textId="1D859A39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цветоощущения: </w:t>
            </w:r>
            <w:hyperlink r:id="rId49" w:history="1">
              <w:r w:rsidRPr="00DC1781">
                <w:rPr>
                  <w:rStyle w:val="a5"/>
                  <w:lang w:val="kk-KZ"/>
                </w:rPr>
                <w:t>https://geekymedics.com/colour-vision-assessment-osce-guide/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297A3907" w14:textId="7A68E0A7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глазного дна: </w:t>
            </w:r>
            <w:hyperlink r:id="rId50" w:history="1">
              <w:r w:rsidRPr="00DC1781">
                <w:rPr>
                  <w:rStyle w:val="a5"/>
                  <w:lang w:val="kk-KZ"/>
                </w:rPr>
                <w:t>https://geekymedics.com/fundoscopy-ophthalmoscopy-osce-guide/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247F6DC4" w14:textId="77777777" w:rsidR="003F58AA" w:rsidRPr="00DC1781" w:rsidRDefault="003F58AA" w:rsidP="003F58AA">
            <w:pPr>
              <w:jc w:val="both"/>
              <w:rPr>
                <w:lang w:val="kk-KZ"/>
              </w:rPr>
            </w:pPr>
          </w:p>
          <w:p w14:paraId="39497ACA" w14:textId="2372AC78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 xml:space="preserve">Поражения зрительного пути и выпадения полей зрения: </w:t>
            </w:r>
            <w:hyperlink r:id="rId51" w:history="1">
              <w:r w:rsidRPr="00DC1781">
                <w:rPr>
                  <w:rStyle w:val="a5"/>
                  <w:lang w:val="kk-KZ"/>
                </w:rPr>
                <w:t>https://geekymedics.com/visual-pathway-and-visual-field-defects/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014F4932" w14:textId="59B7AF38" w:rsidR="003F58AA" w:rsidRPr="00DC1781" w:rsidRDefault="003F58AA" w:rsidP="003F58AA">
            <w:pPr>
              <w:jc w:val="both"/>
              <w:rPr>
                <w:lang w:val="kk-KZ"/>
              </w:rPr>
            </w:pPr>
          </w:p>
          <w:p w14:paraId="76C9F00D" w14:textId="0ABBBBBD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обонятельного нерва: </w:t>
            </w:r>
            <w:hyperlink r:id="rId52" w:history="1">
              <w:r w:rsidRPr="00DC1781">
                <w:rPr>
                  <w:rStyle w:val="a5"/>
                  <w:lang w:val="kk-KZ"/>
                </w:rPr>
                <w:t>https://www.youtube.com/watch?v=uF5KXrlSrjs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2E865C4F" w14:textId="7390186A" w:rsidR="003F58AA" w:rsidRPr="00DC1781" w:rsidRDefault="003F58AA" w:rsidP="003F58AA">
            <w:pPr>
              <w:jc w:val="both"/>
              <w:rPr>
                <w:lang w:val="kk-KZ"/>
              </w:rPr>
            </w:pPr>
          </w:p>
          <w:p w14:paraId="7A0592EA" w14:textId="2B4DB4C3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зрительного нерва: </w:t>
            </w:r>
            <w:hyperlink r:id="rId53" w:history="1">
              <w:r w:rsidRPr="00DC1781">
                <w:rPr>
                  <w:rStyle w:val="a5"/>
                  <w:lang w:val="kk-KZ"/>
                </w:rPr>
                <w:t>https://www.youtube.com/watch?v=VB94tYqsIJI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6754D977" w14:textId="3D279C92" w:rsidR="003F58AA" w:rsidRPr="00DC1781" w:rsidRDefault="003F58AA" w:rsidP="003F58AA">
            <w:pPr>
              <w:jc w:val="both"/>
              <w:rPr>
                <w:lang w:val="kk-KZ"/>
              </w:rPr>
            </w:pPr>
          </w:p>
          <w:p w14:paraId="33AE6DEC" w14:textId="0354FDAD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</w:t>
            </w:r>
            <w:r w:rsidRPr="00DC1781">
              <w:rPr>
                <w:lang w:val="en-US"/>
              </w:rPr>
              <w:t>III</w:t>
            </w:r>
            <w:r w:rsidRPr="00DC1781">
              <w:t xml:space="preserve">, </w:t>
            </w:r>
            <w:r w:rsidRPr="00DC1781">
              <w:rPr>
                <w:lang w:val="en-US"/>
              </w:rPr>
              <w:t>IV</w:t>
            </w:r>
            <w:r w:rsidRPr="00DC1781">
              <w:t xml:space="preserve">, </w:t>
            </w:r>
            <w:r w:rsidRPr="00DC1781">
              <w:rPr>
                <w:lang w:val="en-US"/>
              </w:rPr>
              <w:t>VI</w:t>
            </w:r>
            <w:r w:rsidRPr="00DC1781">
              <w:t xml:space="preserve"> </w:t>
            </w:r>
            <w:r w:rsidRPr="00DC1781">
              <w:rPr>
                <w:lang w:val="kk-KZ"/>
              </w:rPr>
              <w:t xml:space="preserve">пар ЧМН: </w:t>
            </w:r>
            <w:hyperlink r:id="rId54" w:history="1">
              <w:r w:rsidRPr="00DC1781">
                <w:rPr>
                  <w:rStyle w:val="a5"/>
                  <w:lang w:val="kk-KZ"/>
                </w:rPr>
                <w:t>https://www.youtube.com/watch?v=Drpn_E1wmLI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28855E85" w14:textId="1F87D1D6" w:rsidR="003F58AA" w:rsidRPr="00DC1781" w:rsidRDefault="003F58AA" w:rsidP="003F58AA">
            <w:pPr>
              <w:jc w:val="both"/>
              <w:rPr>
                <w:lang w:val="kk-KZ"/>
              </w:rPr>
            </w:pPr>
          </w:p>
          <w:p w14:paraId="3889CE18" w14:textId="6BA69706" w:rsidR="003F58AA" w:rsidRPr="00DC1781" w:rsidRDefault="003F58AA" w:rsidP="003F58AA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</w:t>
            </w:r>
            <w:r w:rsidRPr="00DC1781">
              <w:rPr>
                <w:lang w:val="en-US"/>
              </w:rPr>
              <w:t>V</w:t>
            </w:r>
            <w:r w:rsidRPr="00DC1781">
              <w:t xml:space="preserve"> </w:t>
            </w:r>
            <w:r w:rsidRPr="00DC1781">
              <w:rPr>
                <w:lang w:val="kk-KZ"/>
              </w:rPr>
              <w:t xml:space="preserve">пары ЧМН: </w:t>
            </w:r>
            <w:hyperlink r:id="rId55" w:history="1">
              <w:r w:rsidRPr="00DC1781">
                <w:rPr>
                  <w:rStyle w:val="a5"/>
                  <w:lang w:val="kk-KZ"/>
                </w:rPr>
                <w:t>https://www.youtube.com/watch?v=7_REH6ZycUk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F36A7FB" w14:textId="6F375875" w:rsidR="003F58AA" w:rsidRPr="00DC1781" w:rsidRDefault="003F58AA" w:rsidP="004829B6">
            <w:pPr>
              <w:jc w:val="both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1823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6CC5A2EC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75081804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528E3B07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Ropper, A. H., Samuels, M. A., &amp; Klein, J. (2014). Adams and Victor's </w:t>
            </w:r>
            <w:r w:rsidRPr="00DC1781">
              <w:rPr>
                <w:rFonts w:eastAsia="Calibri"/>
                <w:lang w:val="kk-KZ" w:eastAsia="en-US"/>
              </w:rPr>
              <w:lastRenderedPageBreak/>
              <w:t>principles of neurology.</w:t>
            </w:r>
          </w:p>
          <w:p w14:paraId="357B52D6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5725A6AB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5A77E089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43EDCF9F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1542D72A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404515EA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35667991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3752750F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7161A1EE" w14:textId="77777777" w:rsidR="003F58AA" w:rsidRPr="00DC1781" w:rsidRDefault="003F58AA" w:rsidP="003F58AA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498E0D5D" w14:textId="77777777" w:rsidR="003F58AA" w:rsidRPr="00DC1781" w:rsidRDefault="003F58AA" w:rsidP="003F58AA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4829B6" w:rsidRPr="00DC1781" w14:paraId="04E4CEC3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03BA" w14:textId="1A544D71" w:rsidR="004829B6" w:rsidRPr="00DC1781" w:rsidRDefault="00CA64C1" w:rsidP="004829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DABF" w14:textId="083A7772" w:rsidR="004829B6" w:rsidRPr="00DC1781" w:rsidRDefault="004829B6" w:rsidP="004829B6">
            <w:pPr>
              <w:jc w:val="both"/>
              <w:rPr>
                <w:szCs w:val="28"/>
                <w:shd w:val="clear" w:color="auto" w:fill="FFFAFA"/>
                <w:lang w:eastAsia="en-US"/>
              </w:rPr>
            </w:pPr>
            <w:r w:rsidRPr="00DC1781">
              <w:rPr>
                <w:lang w:val="kk-KZ"/>
              </w:rPr>
              <w:t xml:space="preserve">Черепно-мозговые нервы </w:t>
            </w:r>
            <w:r w:rsidRPr="00DC1781">
              <w:rPr>
                <w:lang w:val="en-US"/>
              </w:rPr>
              <w:t>VII</w:t>
            </w:r>
            <w:r w:rsidRPr="00DC1781">
              <w:t xml:space="preserve"> и </w:t>
            </w:r>
            <w:r w:rsidRPr="00DC1781">
              <w:rPr>
                <w:lang w:val="en-US"/>
              </w:rPr>
              <w:t>VIII</w:t>
            </w:r>
            <w:r w:rsidRPr="00DC1781">
              <w:t xml:space="preserve"> пары.</w:t>
            </w:r>
            <w:r>
              <w:t xml:space="preserve"> Нейропатия лицевого нерва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31B5" w14:textId="1D4DEF4D" w:rsidR="004829B6" w:rsidRPr="00DC1781" w:rsidRDefault="004829B6" w:rsidP="004829B6">
            <w:pPr>
              <w:jc w:val="both"/>
            </w:pPr>
            <w:r w:rsidRPr="00DC1781">
              <w:rPr>
                <w:lang w:val="kk-KZ"/>
              </w:rPr>
              <w:t xml:space="preserve">Черепные нервы: анатомо-физиологические данные, клинические методы исследования и симптомы поражения. </w:t>
            </w:r>
            <w:r w:rsidRPr="00DC1781">
              <w:t>VII пара — лицевой нерв, центральный и периферический парез мимической мускулатуры, клиника поражения лицевого нерва на разных уровнях. Вкус и его расстройства.</w:t>
            </w:r>
          </w:p>
          <w:p w14:paraId="76F3F259" w14:textId="418C280F" w:rsidR="004829B6" w:rsidRDefault="004829B6" w:rsidP="004829B6">
            <w:pPr>
              <w:jc w:val="both"/>
            </w:pPr>
            <w:r w:rsidRPr="00DC1781">
              <w:t>VIII пара — преддверно-улитковый нерв, слуховая и вестибулярная системы; роль вестибулярного аппарата в регуляции координации движений, равновесия и позы; признаки поражения на разных уровнях; нистагм, вестибулярное головокружение, вестибулярная атаксия, синдром Меньера. Отоневрологические методы исследования вестибулярной функции.</w:t>
            </w:r>
          </w:p>
          <w:p w14:paraId="75592B80" w14:textId="0010830D" w:rsidR="0014737F" w:rsidRPr="004D2EBF" w:rsidRDefault="0014737F" w:rsidP="0014737F">
            <w:r w:rsidRPr="004D2EBF">
              <w:t xml:space="preserve">Определять механизмы развития поражения </w:t>
            </w:r>
            <w:r>
              <w:rPr>
                <w:lang w:val="en-US"/>
              </w:rPr>
              <w:t>VII</w:t>
            </w:r>
            <w:r>
              <w:t xml:space="preserve"> и </w:t>
            </w:r>
            <w:r>
              <w:rPr>
                <w:lang w:val="en-US"/>
              </w:rPr>
              <w:t>VIII</w:t>
            </w:r>
            <w:r>
              <w:t xml:space="preserve"> пары ЧМН</w:t>
            </w:r>
            <w:r w:rsidRPr="004D2EBF">
              <w:t>;</w:t>
            </w:r>
          </w:p>
          <w:p w14:paraId="78E6CB00" w14:textId="5BED6005" w:rsidR="0014737F" w:rsidRPr="004D2EBF" w:rsidRDefault="006E2A16" w:rsidP="0014737F">
            <w:r>
              <w:rPr>
                <w:lang w:val="kk-KZ"/>
              </w:rPr>
              <w:t>П</w:t>
            </w:r>
            <w:r w:rsidR="0014737F" w:rsidRPr="004D2EBF">
              <w:t>рименять навыки физикального обследования при поражении нервной системы;</w:t>
            </w:r>
          </w:p>
          <w:p w14:paraId="4906C8CB" w14:textId="0DAA26BE" w:rsidR="0014737F" w:rsidRPr="004D2EBF" w:rsidRDefault="006E2A16" w:rsidP="0014737F">
            <w:r>
              <w:rPr>
                <w:lang w:val="kk-KZ"/>
              </w:rPr>
              <w:t>И</w:t>
            </w:r>
            <w:r w:rsidR="0014737F" w:rsidRPr="004D2EBF">
              <w:t>нтерпретировать и обобщать полученные при обследовании пациента данные физикального и лабораторно-инструментального обследования - ОАК, ОАМ, БАК, коа</w:t>
            </w:r>
            <w:r w:rsidR="0014737F">
              <w:t>гулограмма, КТ, МРТ, аудиограмма.</w:t>
            </w:r>
          </w:p>
          <w:p w14:paraId="2451EF16" w14:textId="3AF86AB4" w:rsidR="0014737F" w:rsidRPr="004D2EBF" w:rsidRDefault="006E2A16" w:rsidP="0014737F">
            <w:r>
              <w:rPr>
                <w:lang w:val="kk-KZ"/>
              </w:rPr>
              <w:t>В</w:t>
            </w:r>
            <w:r w:rsidR="0014737F" w:rsidRPr="004D2EBF">
              <w:t>ыделять синдромы – общемозговой, очаговый; формулировать клинический диагноз;</w:t>
            </w:r>
          </w:p>
          <w:p w14:paraId="764DE293" w14:textId="4B556052" w:rsidR="0014737F" w:rsidRPr="004D2EBF" w:rsidRDefault="006E2A16" w:rsidP="0014737F">
            <w:r>
              <w:rPr>
                <w:lang w:val="kk-KZ"/>
              </w:rPr>
              <w:t>В</w:t>
            </w:r>
            <w:r w:rsidR="0014737F" w:rsidRPr="004D2EBF">
              <w:t xml:space="preserve">ыстраивать тактику лечения при </w:t>
            </w:r>
            <w:r w:rsidR="0014737F">
              <w:t xml:space="preserve">поражении </w:t>
            </w:r>
            <w:r w:rsidR="0014737F">
              <w:rPr>
                <w:lang w:val="en-US"/>
              </w:rPr>
              <w:t>VII</w:t>
            </w:r>
            <w:r w:rsidR="0014737F">
              <w:t xml:space="preserve"> и </w:t>
            </w:r>
            <w:r w:rsidR="0014737F">
              <w:rPr>
                <w:lang w:val="en-US"/>
              </w:rPr>
              <w:t>VIII</w:t>
            </w:r>
            <w:r w:rsidR="0014737F">
              <w:t xml:space="preserve"> пары ЧМН</w:t>
            </w:r>
            <w:r w:rsidR="0014737F" w:rsidRPr="004D2EBF">
              <w:t xml:space="preserve"> – </w:t>
            </w:r>
            <w:r w:rsidR="0014737F">
              <w:t>гормональная терапия</w:t>
            </w:r>
            <w:r w:rsidR="0014737F" w:rsidRPr="004D2EBF">
              <w:t>,</w:t>
            </w:r>
            <w:r w:rsidR="0014737F">
              <w:t xml:space="preserve"> противовоспалительная </w:t>
            </w:r>
            <w:r w:rsidR="0014737F" w:rsidRPr="004D2EBF">
              <w:t>терапия</w:t>
            </w:r>
            <w:r w:rsidR="0014737F">
              <w:t>, противоотечная терапия, вестибулярная гимнастика</w:t>
            </w:r>
            <w:r w:rsidR="0014737F" w:rsidRPr="004D2EBF">
              <w:t>;</w:t>
            </w:r>
          </w:p>
          <w:p w14:paraId="24FA1B76" w14:textId="463691DB" w:rsidR="0014737F" w:rsidRPr="004D2EBF" w:rsidRDefault="0014737F" w:rsidP="0014737F">
            <w:r w:rsidRPr="004D2EBF">
              <w:t>Совершенствовать навыки межличностного общения и консультирования пациентов;</w:t>
            </w:r>
          </w:p>
          <w:p w14:paraId="38E99DD8" w14:textId="77777777" w:rsidR="0014737F" w:rsidRPr="00DC1781" w:rsidRDefault="0014737F" w:rsidP="004829B6">
            <w:pPr>
              <w:jc w:val="both"/>
            </w:pPr>
          </w:p>
          <w:p w14:paraId="07A53B71" w14:textId="3A371B3F" w:rsidR="004829B6" w:rsidRPr="00DC1781" w:rsidRDefault="004829B6" w:rsidP="004829B6">
            <w:pPr>
              <w:jc w:val="both"/>
            </w:pPr>
          </w:p>
          <w:p w14:paraId="6F1D1F6B" w14:textId="20E9C16A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</w:t>
            </w:r>
            <w:r w:rsidRPr="00DC1781">
              <w:rPr>
                <w:lang w:val="en-US"/>
              </w:rPr>
              <w:t>VII</w:t>
            </w:r>
            <w:r w:rsidRPr="00DC1781">
              <w:t xml:space="preserve"> </w:t>
            </w:r>
            <w:r w:rsidRPr="00DC1781">
              <w:rPr>
                <w:lang w:val="kk-KZ"/>
              </w:rPr>
              <w:t xml:space="preserve">пары ЧМН: </w:t>
            </w:r>
            <w:hyperlink r:id="rId56" w:history="1">
              <w:r w:rsidRPr="00DC1781">
                <w:rPr>
                  <w:rStyle w:val="a5"/>
                  <w:lang w:val="kk-KZ"/>
                </w:rPr>
                <w:t>https://www.youtube.com/watch?v=M4kAQ6V6axs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3530C142" w14:textId="5A88930F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Паралич Белла: </w:t>
            </w:r>
            <w:hyperlink r:id="rId57" w:history="1">
              <w:r w:rsidRPr="00DC1781">
                <w:rPr>
                  <w:rStyle w:val="a5"/>
                  <w:lang w:val="kk-KZ"/>
                </w:rPr>
                <w:t>https://www.youtube.com/watch?v=5KUbnVeMYEo&amp;list=PLJIs8ZcKXHUx4C9zjinQ8N</w:t>
              </w:r>
              <w:r w:rsidRPr="00DC1781">
                <w:rPr>
                  <w:rStyle w:val="a5"/>
                  <w:lang w:val="kk-KZ"/>
                </w:rPr>
                <w:lastRenderedPageBreak/>
                <w:t>Y0JetieXFl0&amp;index=37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48AF5464" w14:textId="43C0BF61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Функцональная анатомия преддверно-улиткового нерва: </w:t>
            </w:r>
            <w:hyperlink r:id="rId58" w:history="1">
              <w:r w:rsidRPr="00DC1781">
                <w:rPr>
                  <w:rStyle w:val="a5"/>
                  <w:lang w:val="kk-KZ"/>
                </w:rPr>
                <w:t>https://geekymedics.com/the-vestibulocochlear-nerve-cn-viii/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02D82FD1" w14:textId="106452A8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</w:t>
            </w:r>
            <w:r w:rsidRPr="00DC1781">
              <w:rPr>
                <w:lang w:val="en-US"/>
              </w:rPr>
              <w:t>VIII</w:t>
            </w:r>
            <w:r w:rsidRPr="00DC1781">
              <w:t xml:space="preserve"> пары</w:t>
            </w:r>
            <w:r w:rsidRPr="00DC1781">
              <w:rPr>
                <w:lang w:val="kk-KZ"/>
              </w:rPr>
              <w:t xml:space="preserve"> ЧМН: </w:t>
            </w:r>
            <w:hyperlink r:id="rId59" w:history="1">
              <w:r w:rsidRPr="00DC1781">
                <w:rPr>
                  <w:rStyle w:val="a5"/>
                  <w:lang w:val="kk-KZ"/>
                </w:rPr>
                <w:t>https://geekymedics.com/the-head-impulse-nystagmus-test-of-skew-hints-examination/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0C8D2C57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</w:p>
          <w:p w14:paraId="0310CBF9" w14:textId="77E5A2A0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Исследование </w:t>
            </w:r>
            <w:r w:rsidRPr="00DC1781">
              <w:rPr>
                <w:lang w:val="en-US"/>
              </w:rPr>
              <w:t>VIII</w:t>
            </w:r>
            <w:r w:rsidRPr="00DC1781">
              <w:t xml:space="preserve"> пары</w:t>
            </w:r>
            <w:r w:rsidRPr="00DC1781">
              <w:rPr>
                <w:lang w:val="kk-KZ"/>
              </w:rPr>
              <w:t xml:space="preserve"> ЧМН: </w:t>
            </w:r>
            <w:hyperlink r:id="rId60" w:history="1">
              <w:r w:rsidRPr="00DC1781">
                <w:rPr>
                  <w:rStyle w:val="a5"/>
                  <w:lang w:val="kk-KZ"/>
                </w:rPr>
                <w:t>https://www.youtube.com/watch?v=AU_mZAPNFjQ</w:t>
              </w:r>
            </w:hyperlink>
            <w:r w:rsidRPr="00DC1781">
              <w:rPr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C93A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2CCD91A3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6558E358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1E168B9A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Ropper, A. H., Samuels, M. A., &amp; Klein, J. (2014). Adams and Victor's </w:t>
            </w:r>
            <w:r w:rsidRPr="00DC1781">
              <w:rPr>
                <w:rFonts w:eastAsia="Calibri"/>
                <w:lang w:val="kk-KZ" w:eastAsia="en-US"/>
              </w:rPr>
              <w:lastRenderedPageBreak/>
              <w:t>principles of neurology.</w:t>
            </w:r>
          </w:p>
          <w:p w14:paraId="61F6443F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3FA512A8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3AC994D8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625FE5D4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1400DB2C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7FE4E2B3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0AD9E451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6418B17E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225E2636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10ECADA0" w14:textId="77777777" w:rsidR="004829B6" w:rsidRPr="00DC1781" w:rsidRDefault="004829B6" w:rsidP="004829B6">
            <w:pPr>
              <w:spacing w:line="276" w:lineRule="auto"/>
              <w:jc w:val="both"/>
              <w:rPr>
                <w:lang w:val="kk-KZ" w:eastAsia="en-US"/>
              </w:rPr>
            </w:pPr>
          </w:p>
          <w:p w14:paraId="62CD9BF4" w14:textId="77777777" w:rsidR="004829B6" w:rsidRPr="00DC1781" w:rsidRDefault="004829B6" w:rsidP="004829B6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4829B6" w:rsidRPr="00DC1781" w14:paraId="192D0F6D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D0A0" w14:textId="39F6F951" w:rsidR="004829B6" w:rsidRPr="00DC1781" w:rsidRDefault="00CA64C1" w:rsidP="004829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7666" w14:textId="202C7EA3" w:rsidR="004829B6" w:rsidRPr="004829B6" w:rsidRDefault="004829B6" w:rsidP="004829B6">
            <w:pPr>
              <w:rPr>
                <w:lang w:val="kk-KZ"/>
              </w:rPr>
            </w:pPr>
            <w:r w:rsidRPr="00DC1781">
              <w:rPr>
                <w:lang w:val="kk-KZ"/>
              </w:rPr>
              <w:t xml:space="preserve">Черепно-мозговые нервы </w:t>
            </w:r>
            <w:r w:rsidRPr="00DC1781">
              <w:rPr>
                <w:lang w:val="en-US"/>
              </w:rPr>
              <w:t>IX</w:t>
            </w:r>
            <w:r w:rsidRPr="00DC1781">
              <w:t xml:space="preserve">, </w:t>
            </w:r>
            <w:r w:rsidRPr="00DC1781">
              <w:rPr>
                <w:lang w:val="en-US"/>
              </w:rPr>
              <w:t>X</w:t>
            </w:r>
            <w:r w:rsidRPr="00DC1781">
              <w:t xml:space="preserve">, </w:t>
            </w:r>
            <w:r w:rsidRPr="00DC1781">
              <w:rPr>
                <w:lang w:val="en-US"/>
              </w:rPr>
              <w:t>XI</w:t>
            </w:r>
            <w:r w:rsidRPr="00DC1781">
              <w:t xml:space="preserve">, </w:t>
            </w:r>
            <w:r w:rsidRPr="00DC1781">
              <w:rPr>
                <w:lang w:val="en-US"/>
              </w:rPr>
              <w:t>XII</w:t>
            </w:r>
            <w:r w:rsidRPr="00DC1781">
              <w:t xml:space="preserve"> пары</w:t>
            </w:r>
            <w:r>
              <w:rPr>
                <w:lang w:val="kk-KZ"/>
              </w:rPr>
              <w:t xml:space="preserve">. </w:t>
            </w:r>
            <w:r>
              <w:t>Бульбарные и псевдобульбарные синдромы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0E6A" w14:textId="77777777" w:rsidR="004829B6" w:rsidRPr="00DC1781" w:rsidRDefault="004829B6" w:rsidP="004829B6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>Черепные нервы: анатомо-физиологические данные, клинические методы исследования и симптомы поражения.</w:t>
            </w:r>
          </w:p>
          <w:p w14:paraId="712D2FA5" w14:textId="74BFEC32" w:rsidR="004829B6" w:rsidRPr="00DC1781" w:rsidRDefault="004829B6" w:rsidP="004829B6">
            <w:pPr>
              <w:jc w:val="both"/>
            </w:pPr>
            <w:r w:rsidRPr="00DC1781">
              <w:rPr>
                <w:lang w:val="en-US"/>
              </w:rPr>
              <w:t>IX</w:t>
            </w:r>
            <w:r w:rsidRPr="00DC1781">
              <w:t xml:space="preserve"> и X пары — языкоглоточный и блуждающий нервы, вегетативные функции блуждающего нерва; признаки поражения на разных уровнях, бульбарный и псевдобульбарный синдромы.</w:t>
            </w:r>
          </w:p>
          <w:p w14:paraId="6D89D35C" w14:textId="77777777" w:rsidR="004829B6" w:rsidRPr="00DC1781" w:rsidRDefault="004829B6" w:rsidP="004829B6">
            <w:pPr>
              <w:jc w:val="both"/>
            </w:pPr>
            <w:r w:rsidRPr="00DC1781">
              <w:t>XI пара — добавочный нерв, признаки поражения.</w:t>
            </w:r>
          </w:p>
          <w:p w14:paraId="5B7E6B87" w14:textId="77777777" w:rsidR="004829B6" w:rsidRPr="00DC1781" w:rsidRDefault="004829B6" w:rsidP="004829B6">
            <w:pPr>
              <w:jc w:val="both"/>
            </w:pPr>
            <w:r w:rsidRPr="00DC1781">
              <w:t>XII пара — подъязычный нерв, признаки поражения; центральный и периферический парез мьщщ языка.</w:t>
            </w:r>
          </w:p>
          <w:p w14:paraId="137718D9" w14:textId="77777777" w:rsidR="004829B6" w:rsidRPr="00DC1781" w:rsidRDefault="004829B6" w:rsidP="004829B6">
            <w:pPr>
              <w:jc w:val="both"/>
              <w:rPr>
                <w:b/>
              </w:rPr>
            </w:pPr>
          </w:p>
          <w:p w14:paraId="63DF586F" w14:textId="77777777" w:rsidR="004829B6" w:rsidRPr="00DC1781" w:rsidRDefault="004829B6" w:rsidP="004829B6">
            <w:pPr>
              <w:jc w:val="both"/>
              <w:rPr>
                <w:bCs/>
                <w:lang w:val="kk-KZ"/>
              </w:rPr>
            </w:pPr>
            <w:r w:rsidRPr="00DC1781">
              <w:rPr>
                <w:bCs/>
                <w:lang w:val="kk-KZ"/>
              </w:rPr>
              <w:t xml:space="preserve">Анатомия языкоглоточного нерва: </w:t>
            </w:r>
            <w:hyperlink r:id="rId61" w:history="1">
              <w:r w:rsidRPr="00DC1781">
                <w:rPr>
                  <w:rStyle w:val="a5"/>
                  <w:bCs/>
                  <w:lang w:val="kk-KZ"/>
                </w:rPr>
                <w:t>https://geekymedics.com/the-glossopharyngeal-nerve-cn-ix/</w:t>
              </w:r>
            </w:hyperlink>
            <w:r w:rsidRPr="00DC1781">
              <w:rPr>
                <w:bCs/>
                <w:lang w:val="kk-KZ"/>
              </w:rPr>
              <w:t xml:space="preserve"> </w:t>
            </w:r>
          </w:p>
          <w:p w14:paraId="37297F1E" w14:textId="77777777" w:rsidR="004829B6" w:rsidRPr="00DC1781" w:rsidRDefault="004829B6" w:rsidP="004829B6">
            <w:pPr>
              <w:jc w:val="both"/>
              <w:rPr>
                <w:bCs/>
              </w:rPr>
            </w:pPr>
          </w:p>
          <w:p w14:paraId="5D3F28A3" w14:textId="33FF272F" w:rsidR="004829B6" w:rsidRPr="00DC1781" w:rsidRDefault="004829B6" w:rsidP="004829B6">
            <w:pPr>
              <w:jc w:val="both"/>
              <w:rPr>
                <w:bCs/>
                <w:lang w:val="kk-KZ"/>
              </w:rPr>
            </w:pPr>
            <w:r w:rsidRPr="00DC1781">
              <w:rPr>
                <w:bCs/>
                <w:lang w:val="kk-KZ"/>
              </w:rPr>
              <w:t xml:space="preserve">Глотательный рефлекс: </w:t>
            </w:r>
            <w:hyperlink r:id="rId62" w:history="1">
              <w:r w:rsidRPr="00DC1781">
                <w:rPr>
                  <w:rStyle w:val="a5"/>
                  <w:bCs/>
                  <w:lang w:val="kk-KZ"/>
                </w:rPr>
                <w:t>https://www.youtube.com/watch?v=YQm5RCz9Pxc&amp;list=PLJIs8ZcKXHUx4C9zjinQ8NY0JetieXFl0&amp;index=34</w:t>
              </w:r>
            </w:hyperlink>
            <w:r w:rsidRPr="00DC1781">
              <w:rPr>
                <w:bCs/>
                <w:lang w:val="kk-KZ"/>
              </w:rPr>
              <w:t xml:space="preserve"> </w:t>
            </w:r>
          </w:p>
          <w:p w14:paraId="39230419" w14:textId="77777777" w:rsidR="004829B6" w:rsidRPr="00DC1781" w:rsidRDefault="004829B6" w:rsidP="004829B6">
            <w:pPr>
              <w:jc w:val="both"/>
              <w:rPr>
                <w:b/>
                <w:lang w:val="kk-KZ"/>
              </w:rPr>
            </w:pPr>
          </w:p>
          <w:p w14:paraId="6C11B8A5" w14:textId="21A0402E" w:rsidR="004829B6" w:rsidRPr="00DC1781" w:rsidRDefault="004829B6" w:rsidP="004829B6">
            <w:pPr>
              <w:jc w:val="both"/>
              <w:rPr>
                <w:bCs/>
                <w:lang w:val="kk-KZ"/>
              </w:rPr>
            </w:pPr>
            <w:r w:rsidRPr="00DC1781">
              <w:rPr>
                <w:bCs/>
                <w:lang w:val="kk-KZ"/>
              </w:rPr>
              <w:t xml:space="preserve">Дисфагия: </w:t>
            </w:r>
            <w:hyperlink r:id="rId63" w:history="1">
              <w:r w:rsidRPr="00DC1781">
                <w:rPr>
                  <w:rStyle w:val="a5"/>
                  <w:bCs/>
                  <w:lang w:val="kk-KZ"/>
                </w:rPr>
                <w:t>https://www.youtube.com/watch?v=VoSMA2Anq3U</w:t>
              </w:r>
            </w:hyperlink>
            <w:r w:rsidRPr="00DC1781">
              <w:rPr>
                <w:bCs/>
                <w:lang w:val="kk-KZ"/>
              </w:rPr>
              <w:t xml:space="preserve"> </w:t>
            </w:r>
          </w:p>
          <w:p w14:paraId="467C16CA" w14:textId="553007F0" w:rsidR="004829B6" w:rsidRPr="00DC1781" w:rsidRDefault="004829B6" w:rsidP="004829B6">
            <w:pPr>
              <w:jc w:val="both"/>
              <w:rPr>
                <w:b/>
                <w:lang w:val="kk-KZ"/>
              </w:rPr>
            </w:pPr>
          </w:p>
          <w:p w14:paraId="2EAD6EE9" w14:textId="4E84A9A0" w:rsidR="004829B6" w:rsidRPr="00DC1781" w:rsidRDefault="004829B6" w:rsidP="004829B6">
            <w:pPr>
              <w:jc w:val="both"/>
              <w:rPr>
                <w:b/>
                <w:lang w:val="kk-KZ"/>
              </w:rPr>
            </w:pPr>
            <w:r w:rsidRPr="00DC1781">
              <w:rPr>
                <w:lang w:val="kk-KZ"/>
              </w:rPr>
              <w:t xml:space="preserve">Исследование </w:t>
            </w:r>
            <w:r w:rsidRPr="00DC1781">
              <w:rPr>
                <w:lang w:val="en-US"/>
              </w:rPr>
              <w:t>IX</w:t>
            </w:r>
            <w:r w:rsidRPr="00DC1781">
              <w:t xml:space="preserve">, </w:t>
            </w:r>
            <w:r w:rsidRPr="00DC1781">
              <w:rPr>
                <w:lang w:val="en-US"/>
              </w:rPr>
              <w:t>X</w:t>
            </w:r>
            <w:r w:rsidRPr="00DC1781">
              <w:t xml:space="preserve">, </w:t>
            </w:r>
            <w:r w:rsidRPr="00DC1781">
              <w:rPr>
                <w:lang w:val="en-US"/>
              </w:rPr>
              <w:t>XII</w:t>
            </w:r>
            <w:r w:rsidRPr="00DC1781">
              <w:t xml:space="preserve"> </w:t>
            </w:r>
            <w:r w:rsidRPr="00DC1781">
              <w:rPr>
                <w:lang w:val="kk-KZ"/>
              </w:rPr>
              <w:t>пары ЧМН</w:t>
            </w:r>
            <w:r w:rsidRPr="00DC1781">
              <w:t xml:space="preserve">: </w:t>
            </w:r>
            <w:hyperlink r:id="rId64" w:history="1">
              <w:r w:rsidRPr="00DC1781">
                <w:rPr>
                  <w:rStyle w:val="a5"/>
                </w:rPr>
                <w:t>https://www.youtube.com/watch?v=sMZbsci3BM4</w:t>
              </w:r>
            </w:hyperlink>
          </w:p>
          <w:p w14:paraId="6C96EC96" w14:textId="2B7C8FD4" w:rsidR="004829B6" w:rsidRPr="00DC1781" w:rsidRDefault="004829B6" w:rsidP="004829B6">
            <w:pPr>
              <w:jc w:val="both"/>
              <w:rPr>
                <w:bCs/>
                <w:lang w:val="kk-KZ"/>
              </w:rPr>
            </w:pPr>
            <w:r w:rsidRPr="00DC1781">
              <w:rPr>
                <w:bCs/>
                <w:lang w:val="kk-KZ"/>
              </w:rPr>
              <w:t xml:space="preserve">Исследование </w:t>
            </w:r>
            <w:r w:rsidRPr="00DC1781">
              <w:rPr>
                <w:bCs/>
                <w:lang w:val="en-US"/>
              </w:rPr>
              <w:t>XI</w:t>
            </w:r>
            <w:r w:rsidRPr="00DC1781">
              <w:rPr>
                <w:bCs/>
                <w:lang w:val="kk-KZ"/>
              </w:rPr>
              <w:t xml:space="preserve"> пары ЧМН: </w:t>
            </w:r>
            <w:hyperlink r:id="rId65" w:history="1">
              <w:r w:rsidRPr="00DC1781">
                <w:rPr>
                  <w:rStyle w:val="a5"/>
                  <w:bCs/>
                  <w:lang w:val="kk-KZ"/>
                </w:rPr>
                <w:t>https://www.youtube.com/watch?v=K_QqV9HZJnQ</w:t>
              </w:r>
            </w:hyperlink>
            <w:r w:rsidRPr="00DC1781">
              <w:rPr>
                <w:bCs/>
                <w:lang w:val="kk-KZ"/>
              </w:rPr>
              <w:t xml:space="preserve"> </w:t>
            </w:r>
            <w:r w:rsidRPr="00DC1781">
              <w:rPr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25E8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7B5E3960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68CC2111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7A1D797D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57CABB53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In Daroff, R. B., In Jankovic, J., In Mazziotta, J. C., In Pomeroy, S. L., &amp; Bradley, W. G. (2016). Bradley's neurology in </w:t>
            </w:r>
            <w:r w:rsidRPr="00DC1781">
              <w:rPr>
                <w:rFonts w:eastAsia="Calibri"/>
                <w:lang w:val="kk-KZ" w:eastAsia="en-US"/>
              </w:rPr>
              <w:lastRenderedPageBreak/>
              <w:t>clinical practice.</w:t>
            </w:r>
          </w:p>
          <w:p w14:paraId="1781565E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57DB0740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08B1F772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2E6E980C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63CBD0B6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</w:p>
          <w:p w14:paraId="1D12B37B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717C3598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45210619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1EF3CCEB" w14:textId="77777777" w:rsidR="004829B6" w:rsidRPr="00DC1781" w:rsidRDefault="004829B6" w:rsidP="004829B6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0A091310" w14:textId="77777777" w:rsidR="004829B6" w:rsidRPr="00DC1781" w:rsidRDefault="004829B6" w:rsidP="004829B6">
            <w:pPr>
              <w:spacing w:line="276" w:lineRule="auto"/>
              <w:rPr>
                <w:lang w:val="kk-KZ" w:eastAsia="en-US"/>
              </w:rPr>
            </w:pPr>
          </w:p>
        </w:tc>
      </w:tr>
      <w:tr w:rsidR="00BD55DE" w:rsidRPr="004829B6" w14:paraId="48542CDB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435B" w14:textId="6E016110" w:rsidR="00BD55DE" w:rsidRPr="00DC1781" w:rsidRDefault="00CA64C1" w:rsidP="00BD55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DB3E" w14:textId="53A88C07" w:rsidR="00BD55DE" w:rsidRPr="00DC1781" w:rsidRDefault="00BD55DE" w:rsidP="00BD55DE">
            <w:pPr>
              <w:rPr>
                <w:lang w:val="kk-KZ"/>
              </w:rPr>
            </w:pPr>
            <w:r>
              <w:rPr>
                <w:szCs w:val="28"/>
                <w:lang w:eastAsia="en-US"/>
              </w:rPr>
              <w:t xml:space="preserve">Автономная нервна </w:t>
            </w:r>
            <w:r>
              <w:rPr>
                <w:szCs w:val="28"/>
                <w:lang w:eastAsia="en-US"/>
              </w:rPr>
              <w:lastRenderedPageBreak/>
              <w:t>система. Автономная иннервация и функциональные расстройства отдельных органов. Методы оценки автономной не</w:t>
            </w:r>
            <w:r w:rsidR="005C59B6">
              <w:rPr>
                <w:szCs w:val="28"/>
                <w:lang w:val="kk-KZ" w:eastAsia="en-US"/>
              </w:rPr>
              <w:t>рв</w:t>
            </w:r>
            <w:r>
              <w:rPr>
                <w:szCs w:val="28"/>
                <w:lang w:eastAsia="en-US"/>
              </w:rPr>
              <w:t>ной системы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413B" w14:textId="77777777" w:rsidR="00A45B3B" w:rsidRDefault="00BD55DE" w:rsidP="00A45B3B">
            <w:pPr>
              <w:jc w:val="both"/>
            </w:pPr>
            <w:r w:rsidRPr="00DC1781">
              <w:lastRenderedPageBreak/>
              <w:t xml:space="preserve">Строение и функции вегетативной (автономной) нервной cucmeмы: симпатическая и </w:t>
            </w:r>
            <w:r w:rsidRPr="00DC1781">
              <w:lastRenderedPageBreak/>
              <w:t>парасимпатическая системы; периферический (сегментарный) и центральный отделы вегетативной нервной системы. Лимбико-гипоталамо-ретикулярный комплекс. Симптомы и синдромы поражения периферического отдела вегетативной нервной системы: периферическая вегетативная недостаточность, синдром Рейно. Физиология произвольного контроля функций мочевого пузыря. Нейрогенный мочевой пузырь, задержка и недержание мочи, императивные позывы на мочеиспускание. Признаки центрального и периферического расстройства функций мочевого пузыря. Инструментальная и лекарственная коррекция периферических вегетативных расстройств и неврогенного мочевого пузыря.</w:t>
            </w:r>
          </w:p>
          <w:p w14:paraId="0427C240" w14:textId="5657C855" w:rsidR="00A45B3B" w:rsidRDefault="00A45B3B" w:rsidP="00A45B3B">
            <w:pPr>
              <w:jc w:val="both"/>
            </w:pPr>
            <w:r>
              <w:rPr>
                <w:lang w:val="kk-KZ"/>
              </w:rPr>
              <w:t>О</w:t>
            </w:r>
            <w:r>
              <w:t xml:space="preserve">бследование пациента с синдромами нарушения автономной нервной системы </w:t>
            </w:r>
          </w:p>
          <w:p w14:paraId="0453BC90" w14:textId="41E83E39" w:rsidR="00A45B3B" w:rsidRDefault="00A45B3B" w:rsidP="00A45B3B">
            <w:pPr>
              <w:jc w:val="both"/>
            </w:pPr>
            <w:r>
              <w:t>Уме</w:t>
            </w:r>
            <w:r>
              <w:rPr>
                <w:lang w:val="kk-KZ"/>
              </w:rPr>
              <w:t>ть</w:t>
            </w:r>
            <w:r>
              <w:t xml:space="preserve"> проводить измерения жизненных показателей с пробами для выявления функциональности автономной иннервации (оценка АД, ЧСС, Пульса, ЧДД). </w:t>
            </w:r>
          </w:p>
          <w:p w14:paraId="1B759357" w14:textId="340582D5" w:rsidR="00A45B3B" w:rsidRDefault="00A45B3B" w:rsidP="00A45B3B">
            <w:pPr>
              <w:jc w:val="both"/>
            </w:pPr>
            <w:r>
              <w:t>Уме</w:t>
            </w:r>
            <w:r>
              <w:rPr>
                <w:lang w:val="kk-KZ"/>
              </w:rPr>
              <w:t>ть</w:t>
            </w:r>
            <w:r>
              <w:t xml:space="preserve"> выделять нарушения регуляции автономной нервной системы при опросе пациента </w:t>
            </w:r>
          </w:p>
          <w:p w14:paraId="08A23ED6" w14:textId="6E99DC67" w:rsidR="00A45B3B" w:rsidRDefault="00A45B3B" w:rsidP="00A45B3B">
            <w:pPr>
              <w:jc w:val="both"/>
            </w:pPr>
            <w:r>
              <w:t>Уме</w:t>
            </w:r>
            <w:r>
              <w:rPr>
                <w:lang w:val="kk-KZ"/>
              </w:rPr>
              <w:t>ть</w:t>
            </w:r>
            <w:r>
              <w:t xml:space="preserve"> проводить общий физикальный и неврологический осмотр с акцентом на функции автономной нервной системы. </w:t>
            </w:r>
          </w:p>
          <w:p w14:paraId="46541E77" w14:textId="77777777" w:rsidR="00A45B3B" w:rsidRDefault="00A45B3B" w:rsidP="00A45B3B">
            <w:pPr>
              <w:jc w:val="both"/>
            </w:pPr>
            <w:r>
              <w:t>Уме</w:t>
            </w:r>
            <w:r>
              <w:rPr>
                <w:lang w:val="kk-KZ"/>
              </w:rPr>
              <w:t>ть</w:t>
            </w:r>
            <w:r>
              <w:t xml:space="preserve"> проводить опрос пациента с нарушениями мочеиспуская (взрослого и ребенка)  с соблюдением этики. </w:t>
            </w:r>
          </w:p>
          <w:p w14:paraId="6EA30D54" w14:textId="5D6682BD" w:rsidR="00A45B3B" w:rsidRDefault="00A45B3B" w:rsidP="00A45B3B">
            <w:pPr>
              <w:jc w:val="both"/>
            </w:pPr>
            <w:r>
              <w:t>Уме</w:t>
            </w:r>
            <w:r>
              <w:rPr>
                <w:lang w:val="kk-KZ"/>
              </w:rPr>
              <w:t>ть</w:t>
            </w:r>
            <w:r>
              <w:t xml:space="preserve"> назначить необходимое обследование пациенту с нарушением мочеиспускания</w:t>
            </w:r>
          </w:p>
          <w:p w14:paraId="353AD2F5" w14:textId="1A78EE46" w:rsidR="00A45B3B" w:rsidRPr="00DC1781" w:rsidRDefault="00A45B3B" w:rsidP="00A45B3B">
            <w:pPr>
              <w:jc w:val="both"/>
            </w:pPr>
            <w:r>
              <w:t>Зна</w:t>
            </w:r>
            <w:r>
              <w:rPr>
                <w:lang w:val="kk-KZ"/>
              </w:rPr>
              <w:t xml:space="preserve">ть </w:t>
            </w:r>
            <w:r>
              <w:t>основные лекарственные препараты и методы лечения при различных типах нарушения мочеиспускания.</w:t>
            </w:r>
          </w:p>
          <w:p w14:paraId="3D9D311B" w14:textId="77777777" w:rsidR="00BD55DE" w:rsidRPr="00DC1781" w:rsidRDefault="00BD55DE" w:rsidP="00BD55DE">
            <w:pPr>
              <w:jc w:val="both"/>
              <w:rPr>
                <w:lang w:val="kk-KZ"/>
              </w:rPr>
            </w:pPr>
          </w:p>
          <w:p w14:paraId="5271A336" w14:textId="77777777" w:rsidR="00BD55DE" w:rsidRPr="00DC1781" w:rsidRDefault="00BD55DE" w:rsidP="00BD55DE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Вегетативная нервная система: </w:t>
            </w:r>
            <w:hyperlink r:id="rId66" w:history="1">
              <w:r w:rsidRPr="00DC1781">
                <w:rPr>
                  <w:rStyle w:val="a5"/>
                  <w:lang w:val="kk-KZ"/>
                </w:rPr>
                <w:t>https://www.youtube.com/watch?v=D96mSg2_h0c&amp;list=PLJIs8ZcKXHUx4C9zjinQ8NY0JetieXFl0&amp;index=6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6C8F369E" w14:textId="77777777" w:rsidR="00BD55DE" w:rsidRPr="00DC1781" w:rsidRDefault="00BD55DE" w:rsidP="00BD55DE">
            <w:pPr>
              <w:jc w:val="both"/>
              <w:rPr>
                <w:lang w:val="kk-KZ"/>
              </w:rPr>
            </w:pPr>
          </w:p>
          <w:p w14:paraId="4D2F29BC" w14:textId="77777777" w:rsidR="00BD55DE" w:rsidRPr="00DC1781" w:rsidRDefault="00BD55DE" w:rsidP="00BD55DE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Регуляция функции мочевого пузыря: </w:t>
            </w:r>
            <w:hyperlink r:id="rId67" w:history="1">
              <w:r w:rsidRPr="00DC1781">
                <w:rPr>
                  <w:rStyle w:val="a5"/>
                  <w:lang w:val="kk-KZ"/>
                </w:rPr>
                <w:t>https://www.youtube.com/watch?v=US0vNoxsW-k&amp;list=PLJIs8ZcKXHUx4C9zjinQ8NY0JetieXFl0&amp;index=35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2560DF26" w14:textId="77777777" w:rsidR="00BD55DE" w:rsidRPr="00DC1781" w:rsidRDefault="00BD55DE" w:rsidP="00BD55DE">
            <w:pPr>
              <w:jc w:val="both"/>
              <w:rPr>
                <w:lang w:val="kk-KZ"/>
              </w:rPr>
            </w:pPr>
            <w:r w:rsidRPr="00DC1781">
              <w:t>Нейрогенный мочевой пузырь</w:t>
            </w:r>
            <w:r w:rsidRPr="00DC1781">
              <w:rPr>
                <w:lang w:val="kk-KZ"/>
              </w:rPr>
              <w:t xml:space="preserve">: </w:t>
            </w:r>
            <w:hyperlink r:id="rId68" w:history="1">
              <w:r w:rsidRPr="00DC1781">
                <w:rPr>
                  <w:rStyle w:val="a5"/>
                  <w:lang w:val="kk-KZ"/>
                </w:rPr>
                <w:t>https://www.youtube.com/watch?v=tX7OPCKvta8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282FA3A1" w14:textId="77777777" w:rsidR="00BD55DE" w:rsidRPr="00BD55DE" w:rsidRDefault="00BD55DE" w:rsidP="00BD55DE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415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Гусев Е.И., Коновалов </w:t>
            </w:r>
            <w:r w:rsidRPr="00DC1781">
              <w:rPr>
                <w:rFonts w:eastAsia="Calibri"/>
                <w:lang w:val="kk-KZ" w:eastAsia="en-US"/>
              </w:rPr>
              <w:lastRenderedPageBreak/>
              <w:t>А.Н., Бурд Г.С. «Неврология и нейрохирургия», учебник. Издательство «Медицина» ISBN 5-225-00969-7</w:t>
            </w:r>
          </w:p>
          <w:p w14:paraId="6EA0D3D8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2AEC0AD8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3C68C03C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19A38761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318D55F4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Manji, H., Connolly, S., Kitchen, N., Lambert, C., &amp; Mehta, A. (2014-10). Oxford Handbook of Neurology. Oxford, UK: Oxford </w:t>
            </w:r>
            <w:r w:rsidRPr="00DC1781">
              <w:rPr>
                <w:rFonts w:eastAsia="Calibri"/>
                <w:lang w:val="kk-KZ" w:eastAsia="en-US"/>
              </w:rPr>
              <w:lastRenderedPageBreak/>
              <w:t>University Press. Retrieved 17 Aug. 2021, from https://oxfordmedicine.com/view/10.1093/med/9780199601172.001.0001/med-9780199601172.</w:t>
            </w:r>
          </w:p>
          <w:p w14:paraId="16273095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787F8DC8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506F20B3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5246545C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</w:p>
          <w:p w14:paraId="6F1F2563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18EA2A3F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6A638049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063D62B7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46A5239E" w14:textId="77777777" w:rsidR="00BD55DE" w:rsidRPr="00DC1781" w:rsidRDefault="00BD55DE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</w:p>
        </w:tc>
      </w:tr>
      <w:tr w:rsidR="00CA64C1" w:rsidRPr="004829B6" w14:paraId="6B823854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5DD0" w14:textId="3D10619F" w:rsidR="00CA64C1" w:rsidRDefault="00CA64C1" w:rsidP="00BD55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C15E" w14:textId="470BF7A2" w:rsidR="00CA64C1" w:rsidRPr="00CA64C1" w:rsidRDefault="00CA64C1" w:rsidP="00CA64C1">
            <w:pPr>
              <w:jc w:val="center"/>
              <w:rPr>
                <w:b/>
                <w:bCs/>
                <w:szCs w:val="28"/>
                <w:lang w:val="kk-KZ" w:eastAsia="en-US"/>
              </w:rPr>
            </w:pPr>
            <w:r w:rsidRPr="00CA64C1">
              <w:rPr>
                <w:b/>
                <w:bCs/>
                <w:szCs w:val="28"/>
                <w:lang w:val="kk-KZ" w:eastAsia="en-US"/>
              </w:rPr>
              <w:t>БЛОК 2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ED98" w14:textId="77777777" w:rsidR="00CA64C1" w:rsidRPr="00DC1781" w:rsidRDefault="00CA64C1" w:rsidP="00A45B3B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ADC4" w14:textId="77777777" w:rsidR="00CA64C1" w:rsidRPr="00DC1781" w:rsidRDefault="00CA64C1" w:rsidP="00BD55DE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</w:p>
        </w:tc>
      </w:tr>
      <w:tr w:rsidR="00DE0D3D" w:rsidRPr="004829B6" w14:paraId="2CD0C9F2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0E10" w14:textId="4F5C219C" w:rsidR="00DE0D3D" w:rsidRDefault="00DE0D3D" w:rsidP="00DE0D3D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1</w:t>
            </w:r>
            <w:r w:rsidR="00CA64C1">
              <w:rPr>
                <w:lang w:val="kk-KZ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47A4" w14:textId="0C7B78F6" w:rsidR="00DE0D3D" w:rsidRDefault="00DE0D3D" w:rsidP="00DE0D3D">
            <w:pPr>
              <w:rPr>
                <w:szCs w:val="28"/>
                <w:lang w:eastAsia="en-US"/>
              </w:rPr>
            </w:pPr>
            <w:r w:rsidRPr="00DC1781">
              <w:rPr>
                <w:color w:val="000000"/>
                <w:shd w:val="clear" w:color="auto" w:fill="FFFAFA"/>
              </w:rPr>
              <w:t>Поражение больших полушарий и расстройства высших корковых функций.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2FA9" w14:textId="77777777" w:rsidR="00DE0D3D" w:rsidRPr="00DC1781" w:rsidRDefault="00DE0D3D" w:rsidP="00DE0D3D">
            <w:pPr>
              <w:jc w:val="both"/>
            </w:pPr>
            <w:r w:rsidRPr="00DC1781">
              <w:t xml:space="preserve">Кора больших полушарий головного мозга: основные принципы строения и функции, проблема локализации функций в мозге. Функциональная асимметрия полушарий мозга. Представление о системной организации психических функций. Высшие мозговые (психические) функции: гнозис, праксис, речь, чтение, письмо, счет, память, внимание, интеллект и их расстройства; афазии (моторная, сенсорная, амнестическая, семан-тическая); апраксии (конструктивная, пространственная, </w:t>
            </w:r>
            <w:r w:rsidRPr="00DC1781">
              <w:lastRenderedPageBreak/>
              <w:t>идеомоторная); агнозии (зрительные, слуховые, обонятельные); астереотнозис, анозогнозия, аутотопагнозия; дисмнестический синдром, корсаковский синдром; деменция, олигофрения. Значение нейропсихологических исследований в неврологической клинике. Синдромы поражения лобных, теменных, височных и затылочных долей головного мозга, Психомоторное и речевое развитие ребенка, темпы развития речи, задержка речевых функций (алалия, дислалия, дисграфия, дислексия).</w:t>
            </w:r>
          </w:p>
          <w:p w14:paraId="54C95BF1" w14:textId="080D1001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Уметь обследовать пациента с синдромами нарушения высших нервных функции;</w:t>
            </w:r>
          </w:p>
          <w:p w14:paraId="4BD91EBE" w14:textId="5771EC60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Уметь  оценивать и интерпретировать уровень сознания пациента по шкале комы Glasgow Coma Scale;</w:t>
            </w:r>
          </w:p>
          <w:p w14:paraId="637D31F8" w14:textId="2BBA172F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уметь проводить оценку речи пациента при сборе анамнеза:</w:t>
            </w:r>
          </w:p>
          <w:p w14:paraId="54F2D3DB" w14:textId="73FEE6FC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Проведение целенаправленно физикального и общего неврологического осмотра, чтобы исключить другие (кроме неврологических и психических нарушении) причины нарушения речи.</w:t>
            </w:r>
          </w:p>
          <w:p w14:paraId="02B64D75" w14:textId="439B653C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уметь проводить целенаправленный расспрос пациента при выявлении нарушения речи, для дифференциации между различными видами афазии, дизартрии, дисфонии.</w:t>
            </w:r>
          </w:p>
          <w:p w14:paraId="2000E37A" w14:textId="77777777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проведениеи целенаправленно физикального и общего неврологического осмотра, чтобы исключить другие (кроме неврологических и психических нарушении) если пациент ошибается или не узнает –не может правильно назвать предметы, людей /части своего тела.</w:t>
            </w:r>
          </w:p>
          <w:p w14:paraId="1BC3402E" w14:textId="385BBB37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Проводить целенаправленный расспрос пациента при выявлении признаков агнозии, для дифференциации между различными видами агнозии:</w:t>
            </w:r>
          </w:p>
          <w:p w14:paraId="2C81F137" w14:textId="6C9E0C85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Проведение целенаправленно физикального и общего неврологического осмотра, чтобы исключить другие (кроме неврологических и психических нарушений) причины если пациент не может выполнить какое то действие;</w:t>
            </w:r>
          </w:p>
          <w:p w14:paraId="100F8FEB" w14:textId="3D38DFEE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 xml:space="preserve">проводить целенаправленный расспрос пациента при выявлении признаков апраксии, для дифференциации между различными видами апраксии.  </w:t>
            </w:r>
          </w:p>
          <w:p w14:paraId="4010E20B" w14:textId="56ED634B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Проводить простые тесты на выявление нарушения конгнитивных функции - MiniMental Status Test</w:t>
            </w:r>
          </w:p>
          <w:p w14:paraId="62BC9843" w14:textId="48C00FE0" w:rsidR="005C00B0" w:rsidRPr="00130F2B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 xml:space="preserve">Локализовать область поражения (лобная, теменная, височная или затылочная доля), умеет поставить синдромальный диагноз. </w:t>
            </w:r>
          </w:p>
          <w:p w14:paraId="551D4C5F" w14:textId="19023033" w:rsidR="00DE0D3D" w:rsidRDefault="005C00B0" w:rsidP="005C00B0">
            <w:pPr>
              <w:jc w:val="both"/>
              <w:rPr>
                <w:lang w:val="kk-KZ"/>
              </w:rPr>
            </w:pPr>
            <w:r w:rsidRPr="00130F2B">
              <w:rPr>
                <w:lang w:val="kk-KZ"/>
              </w:rPr>
              <w:t>Оценить нормальное речевое развитие у здорового ребенка от рождения.</w:t>
            </w:r>
          </w:p>
          <w:p w14:paraId="03FFD14C" w14:textId="77777777" w:rsidR="005C00B0" w:rsidRPr="00DC1781" w:rsidRDefault="005C00B0" w:rsidP="005C00B0">
            <w:pPr>
              <w:jc w:val="both"/>
              <w:rPr>
                <w:lang w:val="kk-KZ"/>
              </w:rPr>
            </w:pPr>
          </w:p>
          <w:p w14:paraId="6007BA97" w14:textId="77777777" w:rsidR="00DE0D3D" w:rsidRPr="00DC1781" w:rsidRDefault="00DE0D3D" w:rsidP="00DE0D3D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Анатомия коры головного мозга: </w:t>
            </w:r>
            <w:hyperlink r:id="rId69" w:history="1">
              <w:r w:rsidRPr="00DC1781">
                <w:rPr>
                  <w:rStyle w:val="a5"/>
                  <w:lang w:val="kk-KZ"/>
                </w:rPr>
                <w:t>https://www.youtube.com/watch?v=2LzZMWGQe1k</w:t>
              </w:r>
            </w:hyperlink>
          </w:p>
          <w:p w14:paraId="238E2A25" w14:textId="77777777" w:rsidR="00DE0D3D" w:rsidRPr="00DC1781" w:rsidRDefault="00DE0D3D" w:rsidP="00DE0D3D">
            <w:pPr>
              <w:jc w:val="both"/>
              <w:rPr>
                <w:lang w:val="kk-KZ"/>
              </w:rPr>
            </w:pPr>
          </w:p>
          <w:p w14:paraId="4B923186" w14:textId="1FF38783" w:rsidR="00DE0D3D" w:rsidRPr="00DE0D3D" w:rsidRDefault="00DE0D3D" w:rsidP="00DE0D3D">
            <w:pPr>
              <w:jc w:val="both"/>
            </w:pPr>
            <w:r w:rsidRPr="00DC1781">
              <w:rPr>
                <w:lang w:val="kk-KZ"/>
              </w:rPr>
              <w:t xml:space="preserve">Исследование высших мозговых функций: </w:t>
            </w:r>
            <w:hyperlink r:id="rId70" w:history="1">
              <w:r w:rsidRPr="00DC1781">
                <w:rPr>
                  <w:rStyle w:val="a5"/>
                  <w:lang w:val="kk-KZ"/>
                </w:rPr>
                <w:t>https://www.youtube.com/watch?v=k0cph9PAFGQ</w:t>
              </w:r>
            </w:hyperlink>
            <w:r w:rsidRPr="00DC1781">
              <w:rPr>
                <w:lang w:val="kk-KZ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7DA9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60BBAAC3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1A92EA09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11292407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7257E254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30929CCA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</w:t>
            </w:r>
            <w:r w:rsidRPr="00DC1781">
              <w:rPr>
                <w:rFonts w:eastAsia="Calibri"/>
                <w:lang w:val="kk-KZ" w:eastAsia="en-US"/>
              </w:rPr>
              <w:lastRenderedPageBreak/>
              <w:t>9780199601172.</w:t>
            </w:r>
          </w:p>
          <w:p w14:paraId="0395B6FF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2199FE4D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2BBD8326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205D24F8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</w:p>
          <w:p w14:paraId="3060019B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6E2A6408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6B4C871B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71E80EEA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4282BE71" w14:textId="77777777" w:rsidR="00DE0D3D" w:rsidRPr="00DC1781" w:rsidRDefault="00DE0D3D" w:rsidP="00DE0D3D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</w:p>
        </w:tc>
      </w:tr>
      <w:tr w:rsidR="00421CEF" w:rsidRPr="00DC1781" w14:paraId="493E163B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2458" w14:textId="4DEE27DA" w:rsidR="00421CEF" w:rsidRPr="00DC1781" w:rsidRDefault="00421CEF" w:rsidP="00421CEF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>1</w:t>
            </w:r>
            <w:r w:rsidR="00CA64C1">
              <w:rPr>
                <w:lang w:val="kk-KZ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472" w14:textId="77777777" w:rsidR="00421CEF" w:rsidRPr="00DC1781" w:rsidRDefault="00421CEF" w:rsidP="00421CEF">
            <w:r w:rsidRPr="00DC1781">
              <w:t>Цереброваскулярный заболевания.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1533" w14:textId="77777777" w:rsidR="00421CEF" w:rsidRPr="00DC1781" w:rsidRDefault="00421CEF" w:rsidP="00421CEF">
            <w:pPr>
              <w:ind w:left="62"/>
              <w:jc w:val="both"/>
            </w:pPr>
            <w:r w:rsidRPr="00DC1781">
              <w:t xml:space="preserve">Классификация сосудистых заболеваний головного мозга. Этиология сосудистых заболеваний головного мозга. Патофизиология мозгового кровообращения при закупорке мозговых артерий и при артериальной гипертензии. Первичные симптомы </w:t>
            </w:r>
            <w:r w:rsidRPr="00DC1781">
              <w:rPr>
                <w:lang w:val="en-US"/>
              </w:rPr>
              <w:t>FAST</w:t>
            </w:r>
            <w:r w:rsidRPr="00DC1781">
              <w:t xml:space="preserve">, </w:t>
            </w:r>
            <w:r w:rsidRPr="00DC1781">
              <w:rPr>
                <w:lang w:val="en-US"/>
              </w:rPr>
              <w:t>BEFAST</w:t>
            </w:r>
            <w:r w:rsidRPr="00DC1781">
              <w:t xml:space="preserve">. Преходящее нарушение мозгового кровообращения (транзиторная ишемическая атака) и ишемический инсульт: этнология, патогенез, клиника, диагностика. Тромболитическая терапия, </w:t>
            </w:r>
            <w:r w:rsidRPr="00DC1781">
              <w:rPr>
                <w:rFonts w:eastAsia="Malgun Gothic"/>
              </w:rPr>
              <w:t>механизм действия, фармакокинетика, побочные эффекты, показания и противопоказания.</w:t>
            </w:r>
            <w:r w:rsidRPr="00DC1781">
              <w:t xml:space="preserve"> Кровоизлияние в мозг: этиология, патогенез, клиника, диагностика, терапия и показания к хирургическому лечению. Субарахноидальное нетравматическое кровоизлияние: этиология, патогенез, клиника. диагностика. терапия и показания к хирургическому лечению. Параклинические методы диагностики острых нарушений мозгового кровообращения — КТ и МРТ, ультразвуковая допплерография, ультразвуковое </w:t>
            </w:r>
            <w:r w:rsidRPr="00DC1781">
              <w:lastRenderedPageBreak/>
              <w:t xml:space="preserve">дуплексное и триплексное сканирование, транскраниальная допплерография, ангиография. Реабилитация больных, перенесших инсульт. Хирургическое лечение сосудистых поражений головного мозга, показания и принципы оперативных вмешательств при кровоизлиянии в мозг, аневризме головного мозга, стенозах и окклюзиях магистральных артерий головы. Первичная и вторичная профилактика инсульта. </w:t>
            </w:r>
          </w:p>
          <w:p w14:paraId="35507C89" w14:textId="73405633" w:rsidR="001D72B2" w:rsidRDefault="001D72B2" w:rsidP="001D72B2">
            <w:pPr>
              <w:ind w:left="62"/>
              <w:jc w:val="both"/>
            </w:pPr>
            <w:r>
              <w:rPr>
                <w:lang w:val="kk-KZ"/>
              </w:rPr>
              <w:t>О</w:t>
            </w:r>
            <w:r>
              <w:t>пределя</w:t>
            </w:r>
            <w:r>
              <w:rPr>
                <w:lang w:val="kk-KZ"/>
              </w:rPr>
              <w:t>ть</w:t>
            </w:r>
            <w:r>
              <w:t xml:space="preserve"> механизмы развития поражения головного мозга при цереброваскулярных</w:t>
            </w:r>
            <w:r>
              <w:rPr>
                <w:lang w:val="kk-KZ"/>
              </w:rPr>
              <w:t xml:space="preserve"> </w:t>
            </w:r>
            <w:r>
              <w:t>заболеваниях (транзиторная ишемическая атака, ишемический инсульт, геморрагический</w:t>
            </w:r>
            <w:r>
              <w:rPr>
                <w:lang w:val="kk-KZ"/>
              </w:rPr>
              <w:t xml:space="preserve"> </w:t>
            </w:r>
            <w:r>
              <w:t>инсульт, субарахноидальное кровоизлияние);</w:t>
            </w:r>
          </w:p>
          <w:p w14:paraId="6BC650E9" w14:textId="2577A526" w:rsidR="001D72B2" w:rsidRDefault="001D72B2" w:rsidP="001D72B2">
            <w:pPr>
              <w:ind w:left="62"/>
              <w:jc w:val="both"/>
            </w:pPr>
            <w:r>
              <w:rPr>
                <w:lang w:val="kk-KZ"/>
              </w:rPr>
              <w:t>П</w:t>
            </w:r>
            <w:r>
              <w:t>рименя</w:t>
            </w:r>
            <w:r>
              <w:rPr>
                <w:lang w:val="kk-KZ"/>
              </w:rPr>
              <w:t>ть</w:t>
            </w:r>
            <w:r>
              <w:t xml:space="preserve"> навыки физикального обследования при поражении нервной системы;</w:t>
            </w:r>
          </w:p>
          <w:p w14:paraId="2F1A21DC" w14:textId="5EFBCF88" w:rsidR="001D72B2" w:rsidRDefault="001D72B2" w:rsidP="001D72B2">
            <w:pPr>
              <w:ind w:left="62"/>
              <w:jc w:val="both"/>
            </w:pPr>
            <w:r>
              <w:rPr>
                <w:lang w:val="kk-KZ"/>
              </w:rPr>
              <w:t>И</w:t>
            </w:r>
            <w:r>
              <w:t>нтерпретир</w:t>
            </w:r>
            <w:r>
              <w:rPr>
                <w:lang w:val="kk-KZ"/>
              </w:rPr>
              <w:t>овать</w:t>
            </w:r>
            <w:r>
              <w:t>, обобща</w:t>
            </w:r>
            <w:r>
              <w:rPr>
                <w:lang w:val="kk-KZ"/>
              </w:rPr>
              <w:t>ть</w:t>
            </w:r>
            <w:r>
              <w:t xml:space="preserve"> полученные при обследовании пациента данные физикального и</w:t>
            </w:r>
            <w:r>
              <w:rPr>
                <w:lang w:val="kk-KZ"/>
              </w:rPr>
              <w:t xml:space="preserve"> </w:t>
            </w:r>
            <w:r>
              <w:t>лабораторно-инструментального обследования - ОАК, БАК, коагулограмма, КТ, МРТ,</w:t>
            </w:r>
            <w:r>
              <w:rPr>
                <w:lang w:val="kk-KZ"/>
              </w:rPr>
              <w:t xml:space="preserve"> </w:t>
            </w:r>
            <w:r>
              <w:t>Дуплекс БЦА</w:t>
            </w:r>
          </w:p>
          <w:p w14:paraId="2AE43577" w14:textId="1E2780DF" w:rsidR="001D72B2" w:rsidRDefault="001D72B2" w:rsidP="001D72B2">
            <w:pPr>
              <w:ind w:left="62"/>
              <w:jc w:val="both"/>
            </w:pPr>
            <w:r>
              <w:t>Выделя</w:t>
            </w:r>
            <w:r>
              <w:rPr>
                <w:lang w:val="kk-KZ"/>
              </w:rPr>
              <w:t>ть</w:t>
            </w:r>
            <w:r>
              <w:t xml:space="preserve"> синдромы – общемозговой, очаговый; формулирует топический, клинический</w:t>
            </w:r>
            <w:r>
              <w:rPr>
                <w:lang w:val="kk-KZ"/>
              </w:rPr>
              <w:t xml:space="preserve"> </w:t>
            </w:r>
            <w:r>
              <w:t>диагноз;</w:t>
            </w:r>
          </w:p>
          <w:p w14:paraId="0FE3D8B2" w14:textId="2EFD7907" w:rsidR="001D72B2" w:rsidRDefault="001D72B2" w:rsidP="001D72B2">
            <w:pPr>
              <w:jc w:val="both"/>
            </w:pPr>
            <w:r>
              <w:rPr>
                <w:lang w:val="kk-KZ"/>
              </w:rPr>
              <w:t xml:space="preserve"> В</w:t>
            </w:r>
            <w:r>
              <w:t>ыстраива</w:t>
            </w:r>
            <w:r>
              <w:rPr>
                <w:lang w:val="kk-KZ"/>
              </w:rPr>
              <w:t>ть</w:t>
            </w:r>
            <w:r>
              <w:t xml:space="preserve"> тактику лечения при ишемическом и геморрагическом инсультах –</w:t>
            </w:r>
          </w:p>
          <w:p w14:paraId="32FCDC90" w14:textId="77777777" w:rsidR="001D72B2" w:rsidRDefault="001D72B2" w:rsidP="001D72B2">
            <w:pPr>
              <w:ind w:left="62"/>
              <w:jc w:val="both"/>
            </w:pPr>
            <w:r>
              <w:t>тромболитическая терапия, ноотропная терапия;</w:t>
            </w:r>
          </w:p>
          <w:p w14:paraId="151A3940" w14:textId="3F0D9866" w:rsidR="00421CEF" w:rsidRPr="00DC1781" w:rsidRDefault="001D72B2" w:rsidP="001D72B2">
            <w:pPr>
              <w:ind w:left="62"/>
              <w:jc w:val="both"/>
            </w:pPr>
            <w:r>
              <w:rPr>
                <w:lang w:val="kk-KZ"/>
              </w:rPr>
              <w:t>С</w:t>
            </w:r>
            <w:r>
              <w:t>овершенств</w:t>
            </w:r>
            <w:r>
              <w:rPr>
                <w:lang w:val="kk-KZ"/>
              </w:rPr>
              <w:t>овать</w:t>
            </w:r>
            <w:r>
              <w:t xml:space="preserve"> навыки межличностного общения и консультирования пациентов;</w:t>
            </w:r>
          </w:p>
          <w:p w14:paraId="419DF795" w14:textId="3A1803D4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Кровоснабжение головного мозга: </w:t>
            </w:r>
            <w:r w:rsidRPr="00DC1781">
              <w:t xml:space="preserve">1. </w:t>
            </w:r>
            <w:hyperlink r:id="rId71" w:history="1">
              <w:r w:rsidRPr="00DC1781">
                <w:rPr>
                  <w:rStyle w:val="a5"/>
                  <w:lang w:val="kk-KZ"/>
                </w:rPr>
                <w:t>https://geekymedics.com/arterial-supply-of-the-brain/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62C77825" w14:textId="0C128439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2. </w:t>
            </w:r>
            <w:hyperlink r:id="rId72" w:history="1">
              <w:r w:rsidRPr="00DC1781">
                <w:rPr>
                  <w:rStyle w:val="a5"/>
                  <w:lang w:val="kk-KZ"/>
                </w:rPr>
                <w:t>https://www.youtube.com/watch?v=CaOPBuP3VkA&amp;list=WL&amp;index=1&amp;t=40s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3D672FEF" w14:textId="77777777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</w:p>
          <w:p w14:paraId="22E2A488" w14:textId="774D9CED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Инсульты: причины, симптомы, диагностика, лечение: </w:t>
            </w:r>
            <w:hyperlink r:id="rId73" w:history="1">
              <w:r w:rsidRPr="00DC1781">
                <w:rPr>
                  <w:rStyle w:val="a5"/>
                  <w:lang w:val="kk-KZ"/>
                </w:rPr>
                <w:t>https://www.youtube.com/watch?v=2IgFri0B85Q&amp;list=WL&amp;index=2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778A34A5" w14:textId="7CFAD02E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 </w:t>
            </w:r>
          </w:p>
          <w:p w14:paraId="3D117DD5" w14:textId="13324134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Артерио-венозная мальформация: </w:t>
            </w:r>
            <w:hyperlink r:id="rId74" w:history="1">
              <w:r w:rsidRPr="00DC1781">
                <w:rPr>
                  <w:rStyle w:val="a5"/>
                  <w:lang w:val="kk-KZ"/>
                </w:rPr>
                <w:t>https://www.youtube.com/watch?v=gYTVA3PoeY8&amp;list=PLJIs8ZcKXHUx4C9zjinQ8NY0JetieXFl0&amp;index=51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09FC129A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</w:p>
          <w:p w14:paraId="1FE02497" w14:textId="5631886F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Сбор анамнестических данных при инсульте и ТИА: </w:t>
            </w:r>
            <w:hyperlink r:id="rId75" w:history="1">
              <w:r w:rsidRPr="00DC1781">
                <w:rPr>
                  <w:rStyle w:val="a5"/>
                  <w:lang w:val="kk-KZ"/>
                </w:rPr>
                <w:t>https://geekymedics.com/stroke-and-tia-history-taking/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454BF300" w14:textId="77777777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</w:p>
          <w:p w14:paraId="6F2A18B5" w14:textId="3AA6CAA0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Интерпретация КТ головы: </w:t>
            </w:r>
            <w:hyperlink r:id="rId76" w:history="1">
              <w:r w:rsidRPr="00DC1781">
                <w:rPr>
                  <w:rStyle w:val="a5"/>
                  <w:lang w:val="kk-KZ"/>
                </w:rPr>
                <w:t>https://geekymedics.com/ct-head-interpretation/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2BB83E0F" w14:textId="77777777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</w:p>
          <w:p w14:paraId="2B08A162" w14:textId="13355BB7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Основы интерпретации МРТ исследования: </w:t>
            </w:r>
            <w:hyperlink r:id="rId77" w:history="1">
              <w:r w:rsidRPr="00DC1781">
                <w:rPr>
                  <w:rStyle w:val="a5"/>
                  <w:lang w:val="kk-KZ"/>
                </w:rPr>
                <w:t>https://geekymedics.com/the-basics-of-mri-interpretation/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7313DE0" w14:textId="77777777" w:rsidR="00421CEF" w:rsidRPr="00DC1781" w:rsidRDefault="00421CEF" w:rsidP="00421CEF">
            <w:pPr>
              <w:ind w:left="62"/>
              <w:jc w:val="both"/>
            </w:pPr>
          </w:p>
          <w:p w14:paraId="63E16274" w14:textId="77777777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Афазия: </w:t>
            </w:r>
            <w:hyperlink r:id="rId78" w:history="1">
              <w:r w:rsidRPr="00DC1781">
                <w:rPr>
                  <w:rStyle w:val="a5"/>
                  <w:lang w:val="kk-KZ"/>
                </w:rPr>
                <w:t>https://www.youtube.com/watch?v=DwVfCjbIJQI&amp;list=PLJIs8ZcKXHUx4C9zjinQ8NY0JetieXFl0&amp;index=20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7B23A741" w14:textId="71CD1667" w:rsidR="00421CEF" w:rsidRPr="00DC1781" w:rsidRDefault="00421CEF" w:rsidP="00421CEF">
            <w:pPr>
              <w:ind w:left="62"/>
              <w:jc w:val="both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73C2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6E6998CA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Нервные болезни : учебн. пособие / А.А.Скоромец, А.П.Скоромец, Т.А.Скоромец; под ред. проф. А.В.Амелина, проф. </w:t>
            </w:r>
            <w:r w:rsidRPr="00DC1781">
              <w:rPr>
                <w:rFonts w:eastAsia="Calibri"/>
                <w:lang w:val="kk-KZ" w:eastAsia="en-US"/>
              </w:rPr>
              <w:lastRenderedPageBreak/>
              <w:t>Е.Р.Баранцевича. – 10-е изд., доп.  – М.  : МЕДпресс-информ, 2017. – 568 с. : ил. ISBN 978-5-00030-441-9</w:t>
            </w:r>
          </w:p>
          <w:p w14:paraId="641769E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7145B72D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1A911C68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4BFB7A5A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0991ADDC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34C77843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780AF36B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0F895279" w14:textId="57295910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10. </w:t>
            </w:r>
            <w:r w:rsidRPr="00DC1781">
              <w:rPr>
                <w:rFonts w:eastAsia="Calibri" w:hint="eastAsia"/>
                <w:lang w:val="en-US" w:eastAsia="en-US"/>
              </w:rPr>
              <w:t>In Clark, M. A., In Finkel, R., In Rey, J. A., &amp; In Whalen, K. (2012). </w:t>
            </w:r>
            <w:r w:rsidRPr="00DC1781">
              <w:rPr>
                <w:rFonts w:eastAsia="Calibri" w:hint="eastAsia"/>
                <w:i/>
                <w:iCs/>
                <w:lang w:eastAsia="en-US"/>
              </w:rPr>
              <w:t>Pharmacology</w:t>
            </w:r>
            <w:r w:rsidRPr="00DC1781">
              <w:rPr>
                <w:rFonts w:eastAsia="Calibri" w:hint="eastAsia"/>
                <w:lang w:eastAsia="en-US"/>
              </w:rPr>
              <w:t>.</w:t>
            </w:r>
          </w:p>
          <w:p w14:paraId="10C5CCAD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0F49C0BF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1B742632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51EA1897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1CBE3D30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</w:p>
        </w:tc>
      </w:tr>
      <w:tr w:rsidR="00421CEF" w:rsidRPr="00DC1781" w14:paraId="4C02F22B" w14:textId="77777777" w:rsidTr="003A2B41">
        <w:trPr>
          <w:trHeight w:val="10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AD52" w14:textId="5F5B2C7E" w:rsidR="00421CEF" w:rsidRPr="00DC1781" w:rsidRDefault="00421CEF" w:rsidP="00421CEF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>1</w:t>
            </w:r>
            <w:r w:rsidR="00CA64C1">
              <w:rPr>
                <w:lang w:val="kk-KZ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2576" w14:textId="77777777" w:rsidR="00421CEF" w:rsidRPr="00DC1781" w:rsidRDefault="00421CEF" w:rsidP="00421CEF">
            <w:pPr>
              <w:jc w:val="both"/>
              <w:rPr>
                <w:szCs w:val="28"/>
                <w:shd w:val="clear" w:color="auto" w:fill="FAFAFA"/>
              </w:rPr>
            </w:pPr>
            <w:r w:rsidRPr="00DC1781">
              <w:rPr>
                <w:szCs w:val="28"/>
                <w:shd w:val="clear" w:color="auto" w:fill="FAFAFA"/>
              </w:rPr>
              <w:t>Пароксизмальные состояния в неврологии.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4048" w14:textId="4872921A" w:rsidR="00421CEF" w:rsidRPr="00DC1781" w:rsidRDefault="00421CEF" w:rsidP="00421CEF">
            <w:pPr>
              <w:jc w:val="both"/>
            </w:pPr>
            <w:r w:rsidRPr="00DC1781">
              <w:t xml:space="preserve">Классификация эпилепсии и эпилептических припадков. Этиология и патогенез эпилепсии и эпилептического синдрома. Лечение эпилепсии. Эпилептический статус: клиника, патогенез, лечение. </w:t>
            </w:r>
          </w:p>
          <w:p w14:paraId="1912D16A" w14:textId="1DD001D7" w:rsidR="00421CEF" w:rsidRPr="00DC1781" w:rsidRDefault="00421CEF" w:rsidP="00421CEF">
            <w:pPr>
              <w:jc w:val="both"/>
            </w:pPr>
            <w:r w:rsidRPr="00DC1781">
              <w:t>Особенности течения эпилепсии у детей, неонатальные судороги, инфантильные спазмы (синдром Веста), синдром Леннокса-Гасто, фебрильные судороги, доброкачественная роландическая эпилепсия; неэпилептические пароксизмальные расстройства в детском возрасте (аффективно-респираторные приступы).</w:t>
            </w:r>
          </w:p>
          <w:p w14:paraId="01F89F63" w14:textId="77777777" w:rsidR="00421CEF" w:rsidRPr="00DC1781" w:rsidRDefault="00421CEF" w:rsidP="00421CEF">
            <w:pPr>
              <w:jc w:val="both"/>
            </w:pPr>
            <w:r w:rsidRPr="00DC1781">
              <w:t>Параклинические методы в диагностике пароксизмальных расстройств сознания — электроэнцефалография, КТ и МРТ головы.</w:t>
            </w:r>
          </w:p>
          <w:p w14:paraId="523487F7" w14:textId="2AEFEE44" w:rsidR="00421CEF" w:rsidRPr="00DC1781" w:rsidRDefault="00421CEF" w:rsidP="00421CEF">
            <w:pPr>
              <w:jc w:val="both"/>
            </w:pPr>
            <w:r w:rsidRPr="00DC1781">
              <w:t>Принципы назначения противоэпилептичепских препаратов</w:t>
            </w:r>
            <w:r w:rsidRPr="00DC1781">
              <w:rPr>
                <w:rFonts w:eastAsia="Malgun Gothic"/>
              </w:rPr>
              <w:t xml:space="preserve"> классификация, механизм действия, фармакокинетика, побочные эффекты, показания и противопоказания. Антидепрессанты классификация, механизм действия, фармакокинетика, побочные эффекты, показания и противопоказания.</w:t>
            </w:r>
          </w:p>
          <w:p w14:paraId="6E5BC8D5" w14:textId="4AD572A6" w:rsidR="00421CEF" w:rsidRPr="00DC1781" w:rsidRDefault="00421CEF" w:rsidP="00421CEF">
            <w:pPr>
              <w:jc w:val="both"/>
            </w:pPr>
          </w:p>
          <w:p w14:paraId="799C1EF8" w14:textId="0D1345F2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Эпилепсия, виды судорог, патофизиология, причины и лечение: </w:t>
            </w:r>
            <w:hyperlink r:id="rId79" w:history="1">
              <w:r w:rsidRPr="00DC1781">
                <w:rPr>
                  <w:rStyle w:val="a5"/>
                  <w:lang w:val="kk-KZ"/>
                </w:rPr>
                <w:t>https://www.youtube.com/watch?v=RxgZJA625QQ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376EFD00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</w:p>
          <w:p w14:paraId="7C3E31AF" w14:textId="676515A5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Сбор анамнестических данных при потере сознания: </w:t>
            </w:r>
            <w:hyperlink r:id="rId80" w:history="1">
              <w:r w:rsidRPr="00DC1781">
                <w:rPr>
                  <w:rStyle w:val="a5"/>
                  <w:lang w:val="kk-KZ"/>
                </w:rPr>
                <w:t>https://geekymedics.com/transient-loss-consciousness-history-taking/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2DBC99D1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Консультация пациентов с эпилепсией: </w:t>
            </w:r>
            <w:hyperlink r:id="rId81" w:history="1">
              <w:r w:rsidRPr="00DC1781">
                <w:rPr>
                  <w:rStyle w:val="a5"/>
                  <w:lang w:val="kk-KZ"/>
                </w:rPr>
                <w:t>https://geekymedics.com/explaining-a-diagnosis-of-epilepsy/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2F686C71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</w:p>
          <w:p w14:paraId="339CDC40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ГАМК и глутамат: </w:t>
            </w:r>
            <w:hyperlink r:id="rId82" w:history="1">
              <w:r w:rsidRPr="00DC1781">
                <w:rPr>
                  <w:rStyle w:val="a5"/>
                  <w:lang w:val="kk-KZ"/>
                </w:rPr>
                <w:t>https://www.youtube.com/watch?v=wP9QD-5FL5U&amp;list=PLJIs8ZcKXHUx4C9zjinQ8NY0JetieXFl0&amp;index=22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3BD1F839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</w:p>
          <w:p w14:paraId="35C509DB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ГАМК рецерторы и ГАМК препараты: </w:t>
            </w:r>
            <w:hyperlink r:id="rId83" w:history="1">
              <w:r w:rsidRPr="00DC1781">
                <w:rPr>
                  <w:rStyle w:val="a5"/>
                  <w:lang w:val="kk-KZ"/>
                </w:rPr>
                <w:t>https://www.youtube.com/watch?v=MRr6Ov2Uyc4&amp;list=PLJIs8ZcKXHUx4C9zjinQ8NY0JetieXFl0&amp;index=23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D3717AE" w14:textId="55804ADE" w:rsidR="00421CEF" w:rsidRPr="00DC1781" w:rsidRDefault="00421CEF" w:rsidP="00421CEF">
            <w:pPr>
              <w:jc w:val="both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32C5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016C912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</w:t>
            </w:r>
            <w:r w:rsidRPr="00DC1781">
              <w:rPr>
                <w:rFonts w:eastAsia="Calibri"/>
                <w:lang w:val="kk-KZ" w:eastAsia="en-US"/>
              </w:rPr>
              <w:lastRenderedPageBreak/>
              <w:t>568 с. : ил. ISBN 978-5-00030-441-9</w:t>
            </w:r>
          </w:p>
          <w:p w14:paraId="3D083F22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006AD246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1D117AFC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42A7C7D3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39A9CA6C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41C76E72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Bickley, L. S., Szilagyi, P. G., &amp; In Hoffman, R. M. (2017). Bates' guide to </w:t>
            </w:r>
            <w:r w:rsidRPr="00DC1781">
              <w:rPr>
                <w:rFonts w:eastAsia="Calibri"/>
                <w:lang w:val="kk-KZ" w:eastAsia="en-US"/>
              </w:rPr>
              <w:lastRenderedPageBreak/>
              <w:t>physical examination and history taking.</w:t>
            </w:r>
          </w:p>
          <w:p w14:paraId="1AE4E3C2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77EA9F8A" w14:textId="7EF76AE3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10. </w:t>
            </w:r>
            <w:r w:rsidRPr="00DC1781">
              <w:rPr>
                <w:rFonts w:eastAsia="Calibri" w:hint="eastAsia"/>
                <w:lang w:val="en-US" w:eastAsia="en-US"/>
              </w:rPr>
              <w:t>In Clark, M. A., In Finkel, R., In Rey, J. A., &amp; In Whalen, K. (2012). </w:t>
            </w:r>
            <w:r w:rsidRPr="00DC1781">
              <w:rPr>
                <w:rFonts w:eastAsia="Calibri" w:hint="eastAsia"/>
                <w:i/>
                <w:iCs/>
                <w:lang w:eastAsia="en-US"/>
              </w:rPr>
              <w:t>Pharmacology</w:t>
            </w:r>
            <w:r w:rsidRPr="00DC1781">
              <w:rPr>
                <w:rFonts w:eastAsia="Calibri" w:hint="eastAsia"/>
                <w:lang w:eastAsia="en-US"/>
              </w:rPr>
              <w:t>.</w:t>
            </w:r>
          </w:p>
          <w:p w14:paraId="5A0242DF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</w:p>
          <w:p w14:paraId="23CC4419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6E5D39D0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097FCC63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06D0B42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0F9B1861" w14:textId="77777777" w:rsidR="00421CEF" w:rsidRPr="00DC1781" w:rsidRDefault="00421CEF" w:rsidP="00421CEF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421CEF" w:rsidRPr="00DC1781" w14:paraId="6C8033B6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268D" w14:textId="3172A62F" w:rsidR="00421CEF" w:rsidRPr="00DC1781" w:rsidRDefault="00421CEF" w:rsidP="00421CEF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>1</w:t>
            </w:r>
            <w:r w:rsidR="00CA64C1">
              <w:rPr>
                <w:lang w:val="kk-KZ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BB47" w14:textId="77777777" w:rsidR="00421CEF" w:rsidRPr="00DC1781" w:rsidRDefault="00421CEF" w:rsidP="00421CEF">
            <w:pPr>
              <w:jc w:val="both"/>
              <w:rPr>
                <w:szCs w:val="28"/>
                <w:shd w:val="clear" w:color="auto" w:fill="FAFAFA"/>
              </w:rPr>
            </w:pPr>
            <w:r w:rsidRPr="00DC1781">
              <w:rPr>
                <w:szCs w:val="28"/>
                <w:shd w:val="clear" w:color="auto" w:fill="FAFAFA"/>
              </w:rPr>
              <w:t>Травмы головного мозга, спинного мозга и периферической нервной системы.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7862" w14:textId="0B81C574" w:rsidR="00421CEF" w:rsidRPr="00DC1781" w:rsidRDefault="00421CEF" w:rsidP="00421CEF">
            <w:pPr>
              <w:ind w:left="5"/>
              <w:jc w:val="both"/>
            </w:pPr>
            <w:r w:rsidRPr="00DC1781">
              <w:t>Черепно-мозговая травма. Классификация, клиника, диагностика, лечение.</w:t>
            </w:r>
          </w:p>
          <w:p w14:paraId="480425A3" w14:textId="77777777" w:rsidR="00421CEF" w:rsidRPr="00DC1781" w:rsidRDefault="00421CEF" w:rsidP="00421CEF">
            <w:pPr>
              <w:ind w:left="5"/>
              <w:jc w:val="both"/>
            </w:pPr>
            <w:r w:rsidRPr="00DC1781">
              <w:t>Сотрясение головного мозга. Ушиб головного мозга. Внутричерепные травматические гематомы. Врачебная тактика.</w:t>
            </w:r>
          </w:p>
          <w:p w14:paraId="6224B67B" w14:textId="5432F70B" w:rsidR="00421CEF" w:rsidRPr="00DC1781" w:rsidRDefault="00421CEF" w:rsidP="00421CEF">
            <w:pPr>
              <w:ind w:left="5"/>
              <w:jc w:val="both"/>
            </w:pPr>
            <w:r w:rsidRPr="00DC1781">
              <w:t>Последствия черепно-мозговой травмы, синдромальные проявления и их лечение. Посткоммоционный синдром.</w:t>
            </w:r>
          </w:p>
          <w:p w14:paraId="35796579" w14:textId="77777777" w:rsidR="00421CEF" w:rsidRPr="00DC1781" w:rsidRDefault="00421CEF" w:rsidP="00421CEF">
            <w:pPr>
              <w:ind w:left="5"/>
              <w:jc w:val="both"/>
            </w:pPr>
            <w:r w:rsidRPr="00DC1781">
              <w:t>Травма спинного мозга: патогенез, клиника, диагностика, врачебная тактика.</w:t>
            </w:r>
          </w:p>
          <w:p w14:paraId="0D36B62A" w14:textId="77777777" w:rsidR="00421CEF" w:rsidRPr="00DC1781" w:rsidRDefault="00421CEF" w:rsidP="00421CEF">
            <w:pPr>
              <w:ind w:left="5"/>
              <w:jc w:val="both"/>
            </w:pPr>
            <w:r w:rsidRPr="00DC1781">
              <w:t>Нейрохирургическое травматических поражений ЦНС.</w:t>
            </w:r>
          </w:p>
          <w:p w14:paraId="06F72F9F" w14:textId="12B015D8" w:rsidR="00421CEF" w:rsidRPr="00DC1781" w:rsidRDefault="00421CEF" w:rsidP="00421CEF">
            <w:pPr>
              <w:ind w:left="5"/>
              <w:jc w:val="both"/>
            </w:pPr>
            <w:r w:rsidRPr="00DC1781">
              <w:t xml:space="preserve">Реабилитация больных со спинальной травмой. Анестетики </w:t>
            </w:r>
            <w:r w:rsidRPr="00DC1781">
              <w:rPr>
                <w:rFonts w:eastAsia="Malgun Gothic"/>
              </w:rPr>
              <w:t>классификация, механизм действия, фармакокинетика, побочные эффекты, показания и противопоказания.</w:t>
            </w:r>
          </w:p>
          <w:p w14:paraId="64DD2ADF" w14:textId="73C14AD6" w:rsidR="00421CEF" w:rsidRPr="00DC1781" w:rsidRDefault="00421CEF" w:rsidP="00421CEF">
            <w:pPr>
              <w:ind w:left="5"/>
              <w:jc w:val="both"/>
            </w:pPr>
          </w:p>
          <w:p w14:paraId="7FFB17D3" w14:textId="0F489B14" w:rsidR="00421CEF" w:rsidRPr="00DC1781" w:rsidRDefault="00421CEF" w:rsidP="00421CEF">
            <w:pPr>
              <w:ind w:left="5"/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Сотрясение головного мозга, патофизиология, причины, симптомы и лечение: </w:t>
            </w:r>
            <w:hyperlink r:id="rId84" w:history="1">
              <w:r w:rsidRPr="00DC1781">
                <w:rPr>
                  <w:rStyle w:val="a5"/>
                  <w:lang w:val="kk-KZ"/>
                </w:rPr>
                <w:t>https://www.youtube.com/watch?v=sxh3z12kXjQ&amp;list=PLJIs8ZcKXHUx4C9zjinQ8NY0JetieXFl0&amp;index=43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653E5E87" w14:textId="5452BFE0" w:rsidR="00421CEF" w:rsidRPr="00DC1781" w:rsidRDefault="00421CEF" w:rsidP="00421CEF">
            <w:pPr>
              <w:ind w:left="5"/>
              <w:jc w:val="both"/>
            </w:pPr>
            <w:r w:rsidRPr="00DC1781">
              <w:t xml:space="preserve">Шкала Глазго: </w:t>
            </w:r>
            <w:hyperlink r:id="rId85" w:history="1">
              <w:r w:rsidRPr="00DC1781">
                <w:rPr>
                  <w:rStyle w:val="a5"/>
                </w:rPr>
                <w:t>https://geekymedics.com/glasgow-coma-scale-gcs/</w:t>
              </w:r>
            </w:hyperlink>
            <w:r w:rsidRPr="00DC1781">
              <w:t xml:space="preserve"> </w:t>
            </w:r>
          </w:p>
          <w:p w14:paraId="0597CF44" w14:textId="6A3B4C65" w:rsidR="00421CEF" w:rsidRPr="00DC1781" w:rsidRDefault="00421CEF" w:rsidP="00421CEF">
            <w:pPr>
              <w:ind w:left="5"/>
              <w:jc w:val="both"/>
            </w:pPr>
            <w:r w:rsidRPr="00DC1781">
              <w:rPr>
                <w:lang w:val="kk-KZ"/>
              </w:rPr>
              <w:t xml:space="preserve">Травматическое повреждение головного мозга: </w:t>
            </w:r>
            <w:hyperlink r:id="rId86" w:history="1">
              <w:r w:rsidRPr="00DC1781">
                <w:rPr>
                  <w:rStyle w:val="a5"/>
                </w:rPr>
                <w:t>https://www.youtube.com/watch?v=hssdJu-81g4</w:t>
              </w:r>
            </w:hyperlink>
            <w:r w:rsidRPr="00DC1781">
              <w:t xml:space="preserve"> </w:t>
            </w:r>
          </w:p>
          <w:p w14:paraId="255CCA15" w14:textId="77777777" w:rsidR="00421CEF" w:rsidRPr="00DC1781" w:rsidRDefault="00421CEF" w:rsidP="00421CEF">
            <w:pPr>
              <w:ind w:left="5"/>
              <w:jc w:val="both"/>
            </w:pPr>
          </w:p>
          <w:p w14:paraId="4B2DAB58" w14:textId="77777777" w:rsidR="00421CEF" w:rsidRPr="00DC1781" w:rsidRDefault="00421CEF" w:rsidP="00421CEF">
            <w:pPr>
              <w:ind w:left="5"/>
              <w:jc w:val="both"/>
            </w:pPr>
          </w:p>
          <w:p w14:paraId="781D5447" w14:textId="55F2F8C4" w:rsidR="00421CEF" w:rsidRPr="00DC1781" w:rsidRDefault="00421CEF" w:rsidP="00421CEF">
            <w:pPr>
              <w:ind w:left="5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1E8F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159C03AE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1D45F8BD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20642BED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3DF5DE97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1C69293D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095FCF99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3BABCA2B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4877A63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6615FAAD" w14:textId="743EB023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10. </w:t>
            </w:r>
            <w:r w:rsidRPr="00DC1781">
              <w:rPr>
                <w:rFonts w:eastAsia="Calibri" w:hint="eastAsia"/>
                <w:lang w:val="en-US" w:eastAsia="en-US"/>
              </w:rPr>
              <w:t>In Clark, M. A., In Finkel, R., In Rey, J. A., &amp; In Whalen, K. (2012). </w:t>
            </w:r>
            <w:r w:rsidRPr="00DC1781">
              <w:rPr>
                <w:rFonts w:eastAsia="Calibri" w:hint="eastAsia"/>
                <w:i/>
                <w:iCs/>
                <w:lang w:eastAsia="en-US"/>
              </w:rPr>
              <w:t>Pharmacology</w:t>
            </w:r>
            <w:r w:rsidRPr="00DC1781">
              <w:rPr>
                <w:rFonts w:eastAsia="Calibri" w:hint="eastAsia"/>
                <w:lang w:eastAsia="en-US"/>
              </w:rPr>
              <w:t>.</w:t>
            </w:r>
          </w:p>
          <w:p w14:paraId="312F8616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</w:p>
          <w:p w14:paraId="0737BD22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005F6B3E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67A1CB3D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44FED953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7FE4182B" w14:textId="77777777" w:rsidR="00421CEF" w:rsidRPr="00DC1781" w:rsidRDefault="00421CEF" w:rsidP="00421CEF">
            <w:pPr>
              <w:spacing w:line="276" w:lineRule="auto"/>
              <w:jc w:val="both"/>
              <w:rPr>
                <w:lang w:val="kk-KZ"/>
              </w:rPr>
            </w:pPr>
          </w:p>
        </w:tc>
      </w:tr>
      <w:tr w:rsidR="00421CEF" w:rsidRPr="00DC1781" w14:paraId="5FBCE176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C455" w14:textId="37D6C10B" w:rsidR="00421CEF" w:rsidRPr="00DC1781" w:rsidRDefault="00421CEF" w:rsidP="00421CEF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>1</w:t>
            </w:r>
            <w:r w:rsidR="00CA64C1">
              <w:rPr>
                <w:lang w:val="kk-KZ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A40E" w14:textId="77777777" w:rsidR="00421CEF" w:rsidRPr="00DC1781" w:rsidRDefault="00421CEF" w:rsidP="00421CEF">
            <w:pPr>
              <w:jc w:val="both"/>
              <w:rPr>
                <w:szCs w:val="28"/>
                <w:shd w:val="clear" w:color="auto" w:fill="FAFAFA"/>
              </w:rPr>
            </w:pPr>
            <w:r w:rsidRPr="00DC1781">
              <w:rPr>
                <w:szCs w:val="28"/>
                <w:shd w:val="clear" w:color="auto" w:fill="FAFAFA"/>
              </w:rPr>
              <w:t>Инфекционные и воспалительный заболевания нервной системы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CA62" w14:textId="31F8D294" w:rsidR="00421CEF" w:rsidRPr="00DC1781" w:rsidRDefault="00421CEF" w:rsidP="00421CEF">
            <w:pPr>
              <w:jc w:val="both"/>
            </w:pPr>
            <w:r w:rsidRPr="00DC1781">
              <w:t>Менингиты: классификация, эт</w:t>
            </w:r>
            <w:r w:rsidR="000A5028">
              <w:rPr>
                <w:lang w:val="kk-KZ"/>
              </w:rPr>
              <w:t>и</w:t>
            </w:r>
            <w:r w:rsidRPr="00DC1781">
              <w:t>ология, клиника, диагностика, лечение.</w:t>
            </w:r>
          </w:p>
          <w:p w14:paraId="618BDB41" w14:textId="77777777" w:rsidR="00421CEF" w:rsidRPr="00DC1781" w:rsidRDefault="00421CEF" w:rsidP="00421CEF">
            <w:pPr>
              <w:jc w:val="both"/>
            </w:pPr>
            <w:r w:rsidRPr="00DC1781">
              <w:t>Первичные и вторичные гнойные менингиты: менигококковый, пневмококковый, вызванный гемофильной палочкой. Серозные менингиты: туберкулезный и вирусный менингиты. Менингеальный синдром: проявления, диагностика. Особенности течения гнойного менингита у новорожденных и детей раннего возраста. Энцефалиты: классификация, этиология, клиника, диагностика, лечение.</w:t>
            </w:r>
          </w:p>
          <w:p w14:paraId="4D673BA8" w14:textId="77777777" w:rsidR="00421CEF" w:rsidRPr="00DC1781" w:rsidRDefault="00421CEF" w:rsidP="00421CEF">
            <w:pPr>
              <w:jc w:val="both"/>
            </w:pPr>
            <w:r w:rsidRPr="00DC1781">
              <w:t>Герпетический энцефалит. Клещевой энцефалит. Параинфекционные энцефалиты при кори, ветряной оспе, краснухе. Ревматические поражения нервной системы, малая хорея.</w:t>
            </w:r>
          </w:p>
          <w:p w14:paraId="0C687D37" w14:textId="77777777" w:rsidR="00421CEF" w:rsidRPr="00DC1781" w:rsidRDefault="00421CEF" w:rsidP="00421CEF">
            <w:pPr>
              <w:jc w:val="both"/>
            </w:pPr>
            <w:r w:rsidRPr="00DC1781">
              <w:t>Полиомиелит, особенности современного течения полиомиелита. Абсцесс мозга, спинальный эпидуральный абсцесс. Опоясывающий лишай (герпес). Дифтерийная полиневропатия. Ботулизм. Нейросифилис. Поражение нервной системы при СПИДе.</w:t>
            </w:r>
          </w:p>
          <w:p w14:paraId="1F987103" w14:textId="77777777" w:rsidR="00421CEF" w:rsidRPr="00DC1781" w:rsidRDefault="00421CEF" w:rsidP="00421CEF">
            <w:pPr>
              <w:jc w:val="both"/>
            </w:pPr>
            <w:r w:rsidRPr="00DC1781">
              <w:t>Параинфекционные и поствакциальные поражения нервной системы. Поражения нервной системы при внутриутробных инфекциях. поствакцинальные энцефаломиелиты. Врожденный нейросифилис.</w:t>
            </w:r>
          </w:p>
          <w:p w14:paraId="36344540" w14:textId="17B0F48E" w:rsidR="00421CEF" w:rsidRPr="00DC1781" w:rsidRDefault="00421CEF" w:rsidP="00421CEF">
            <w:pPr>
              <w:jc w:val="both"/>
            </w:pPr>
            <w:r w:rsidRPr="00DC1781">
              <w:t>Параклинические методы в диагностике инфекционных заболеваний нервной системы: ликворологические и серологические исследования, КТ и МРТ головы. Особенности патогенетического лечения при менингитах, энцефалитах, полиомиелитах.</w:t>
            </w:r>
          </w:p>
          <w:p w14:paraId="5F23F798" w14:textId="1F5CE12E" w:rsidR="00E80E1B" w:rsidRPr="00E80E1B" w:rsidRDefault="00E80E1B" w:rsidP="00E80E1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О</w:t>
            </w:r>
            <w:r w:rsidRPr="00E80E1B">
              <w:rPr>
                <w:lang w:val="kk-KZ"/>
              </w:rPr>
              <w:t>пределять механизмы развития инфекционных и воспалительных заболеваний</w:t>
            </w:r>
          </w:p>
          <w:p w14:paraId="01DE5C83" w14:textId="77777777" w:rsidR="00E80E1B" w:rsidRPr="00E80E1B" w:rsidRDefault="00E80E1B" w:rsidP="00E80E1B">
            <w:pPr>
              <w:jc w:val="both"/>
              <w:rPr>
                <w:lang w:val="kk-KZ"/>
              </w:rPr>
            </w:pPr>
            <w:r w:rsidRPr="00E80E1B">
              <w:rPr>
                <w:lang w:val="kk-KZ"/>
              </w:rPr>
              <w:t>нервной системы;</w:t>
            </w:r>
          </w:p>
          <w:p w14:paraId="07396300" w14:textId="38A36717" w:rsidR="00E80E1B" w:rsidRPr="00E80E1B" w:rsidRDefault="00E80E1B" w:rsidP="00E80E1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E80E1B">
              <w:rPr>
                <w:lang w:val="kk-KZ"/>
              </w:rPr>
              <w:t>римен</w:t>
            </w:r>
            <w:r>
              <w:rPr>
                <w:lang w:val="kk-KZ"/>
              </w:rPr>
              <w:t>ять</w:t>
            </w:r>
            <w:r w:rsidRPr="00E80E1B">
              <w:rPr>
                <w:lang w:val="kk-KZ"/>
              </w:rPr>
              <w:t xml:space="preserve"> навык</w:t>
            </w:r>
            <w:r>
              <w:rPr>
                <w:lang w:val="kk-KZ"/>
              </w:rPr>
              <w:t>и</w:t>
            </w:r>
            <w:r w:rsidRPr="00E80E1B">
              <w:rPr>
                <w:lang w:val="kk-KZ"/>
              </w:rPr>
              <w:t xml:space="preserve"> физикального обследования при поражении нервной</w:t>
            </w:r>
            <w:r>
              <w:rPr>
                <w:lang w:val="kk-KZ"/>
              </w:rPr>
              <w:t xml:space="preserve"> </w:t>
            </w:r>
            <w:r w:rsidRPr="00E80E1B">
              <w:rPr>
                <w:lang w:val="kk-KZ"/>
              </w:rPr>
              <w:t>системы;</w:t>
            </w:r>
          </w:p>
          <w:p w14:paraId="3F97B81D" w14:textId="385F947F" w:rsidR="00E80E1B" w:rsidRPr="00E80E1B" w:rsidRDefault="00E80E1B" w:rsidP="00E80E1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</w:t>
            </w:r>
            <w:r w:rsidRPr="00E80E1B">
              <w:rPr>
                <w:lang w:val="kk-KZ"/>
              </w:rPr>
              <w:t>нтерпретировать и обобщать полученные при обследовании пациента данные</w:t>
            </w:r>
          </w:p>
          <w:p w14:paraId="35DAC0C4" w14:textId="094072C1" w:rsidR="00E80E1B" w:rsidRPr="00E80E1B" w:rsidRDefault="00E80E1B" w:rsidP="00E80E1B">
            <w:pPr>
              <w:jc w:val="both"/>
              <w:rPr>
                <w:lang w:val="kk-KZ"/>
              </w:rPr>
            </w:pPr>
            <w:r w:rsidRPr="00E80E1B">
              <w:rPr>
                <w:lang w:val="kk-KZ"/>
              </w:rPr>
              <w:t>физикального и лабораторно-инструментального обследования - ОАК, ОАМ, БАК,</w:t>
            </w:r>
            <w:r w:rsidR="005C5EE6">
              <w:rPr>
                <w:lang w:val="kk-KZ"/>
              </w:rPr>
              <w:t xml:space="preserve"> СМЖ, </w:t>
            </w:r>
            <w:r w:rsidRPr="00E80E1B">
              <w:rPr>
                <w:lang w:val="kk-KZ"/>
              </w:rPr>
              <w:t>коагулограмма, КТ, МРТ.</w:t>
            </w:r>
          </w:p>
          <w:p w14:paraId="2421E4E3" w14:textId="3A0F971E" w:rsidR="00E80E1B" w:rsidRPr="00E80E1B" w:rsidRDefault="00E80E1B" w:rsidP="00E80E1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Уметь проводить</w:t>
            </w:r>
            <w:r w:rsidRPr="00E80E1B">
              <w:rPr>
                <w:lang w:val="kk-KZ"/>
              </w:rPr>
              <w:t xml:space="preserve"> дифференциальн</w:t>
            </w:r>
            <w:r>
              <w:rPr>
                <w:lang w:val="kk-KZ"/>
              </w:rPr>
              <w:t>ую</w:t>
            </w:r>
            <w:r w:rsidRPr="00E80E1B">
              <w:rPr>
                <w:lang w:val="kk-KZ"/>
              </w:rPr>
              <w:t xml:space="preserve"> диагностик</w:t>
            </w:r>
            <w:r>
              <w:rPr>
                <w:lang w:val="kk-KZ"/>
              </w:rPr>
              <w:t>у</w:t>
            </w:r>
            <w:r w:rsidRPr="00E80E1B">
              <w:rPr>
                <w:lang w:val="kk-KZ"/>
              </w:rPr>
              <w:t xml:space="preserve"> основных инфекционных и</w:t>
            </w:r>
          </w:p>
          <w:p w14:paraId="6F95F0EB" w14:textId="4594FE75" w:rsidR="00E80E1B" w:rsidRPr="00E80E1B" w:rsidRDefault="00E80E1B" w:rsidP="00E80E1B">
            <w:pPr>
              <w:jc w:val="both"/>
              <w:rPr>
                <w:lang w:val="kk-KZ"/>
              </w:rPr>
            </w:pPr>
            <w:r w:rsidRPr="00E80E1B">
              <w:rPr>
                <w:lang w:val="kk-KZ"/>
              </w:rPr>
              <w:t>воспалительных заболеваний нервной системы (менингиты, энцефалиты, полиемилит, абцесс</w:t>
            </w:r>
            <w:r>
              <w:rPr>
                <w:lang w:val="kk-KZ"/>
              </w:rPr>
              <w:t xml:space="preserve"> </w:t>
            </w:r>
            <w:r w:rsidRPr="00E80E1B">
              <w:rPr>
                <w:lang w:val="kk-KZ"/>
              </w:rPr>
              <w:t>мозга, поражение нервной системы при СПИДе)</w:t>
            </w:r>
          </w:p>
          <w:p w14:paraId="0321BF7F" w14:textId="01AA1BD1" w:rsidR="00E80E1B" w:rsidRPr="00E80E1B" w:rsidRDefault="00E80E1B" w:rsidP="00E80E1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</w:t>
            </w:r>
            <w:r w:rsidRPr="00E80E1B">
              <w:rPr>
                <w:lang w:val="kk-KZ"/>
              </w:rPr>
              <w:t>ыделять синдромы – общемозговой, очаговый; формулировать клинический</w:t>
            </w:r>
            <w:r>
              <w:rPr>
                <w:lang w:val="kk-KZ"/>
              </w:rPr>
              <w:t xml:space="preserve"> </w:t>
            </w:r>
            <w:r w:rsidRPr="00E80E1B">
              <w:rPr>
                <w:lang w:val="kk-KZ"/>
              </w:rPr>
              <w:t>диагноз;</w:t>
            </w:r>
          </w:p>
          <w:p w14:paraId="40BC2A3A" w14:textId="77D6E40E" w:rsidR="00E80E1B" w:rsidRPr="00E80E1B" w:rsidRDefault="00E80E1B" w:rsidP="00E80E1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</w:t>
            </w:r>
            <w:r w:rsidRPr="00E80E1B">
              <w:rPr>
                <w:lang w:val="kk-KZ"/>
              </w:rPr>
              <w:t>ыстраивать тактику лечения при инфекционных и воспалительных заболеваний</w:t>
            </w:r>
          </w:p>
          <w:p w14:paraId="31238EBB" w14:textId="77777777" w:rsidR="00E80E1B" w:rsidRDefault="00E80E1B" w:rsidP="00E80E1B">
            <w:pPr>
              <w:jc w:val="both"/>
              <w:rPr>
                <w:lang w:val="kk-KZ"/>
              </w:rPr>
            </w:pPr>
            <w:r w:rsidRPr="00E80E1B">
              <w:rPr>
                <w:lang w:val="kk-KZ"/>
              </w:rPr>
              <w:t>нервной системы – патогенетического лечения: гормональная терапия, противовирусная,</w:t>
            </w:r>
            <w:r>
              <w:rPr>
                <w:lang w:val="kk-KZ"/>
              </w:rPr>
              <w:t xml:space="preserve"> </w:t>
            </w:r>
            <w:r w:rsidRPr="00E80E1B">
              <w:rPr>
                <w:lang w:val="kk-KZ"/>
              </w:rPr>
              <w:t>антибактериальная терапия, противовоспалительная терапия, противоотечная терапия;</w:t>
            </w:r>
          </w:p>
          <w:p w14:paraId="364336D6" w14:textId="6CB32F1E" w:rsidR="00421CEF" w:rsidRPr="00DC1781" w:rsidRDefault="00E80E1B" w:rsidP="00E80E1B">
            <w:pPr>
              <w:jc w:val="both"/>
              <w:rPr>
                <w:lang w:val="kk-KZ"/>
              </w:rPr>
            </w:pPr>
            <w:r w:rsidRPr="00E80E1B">
              <w:rPr>
                <w:lang w:val="kk-KZ"/>
              </w:rPr>
              <w:t>Совершенствовать навыки межличностного общения и консультирования пациентов;</w:t>
            </w:r>
          </w:p>
          <w:p w14:paraId="59F83D12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Интерпретация спинномозговой жидкости: </w:t>
            </w:r>
            <w:hyperlink r:id="rId87" w:history="1">
              <w:r w:rsidRPr="00DC1781">
                <w:rPr>
                  <w:rStyle w:val="a5"/>
                  <w:lang w:val="kk-KZ"/>
                </w:rPr>
                <w:t>https://geekymedics.com/cerebrospinal-fluid-csf-interpretation/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437767BC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Менингиты: </w:t>
            </w:r>
            <w:hyperlink r:id="rId88" w:history="1">
              <w:r w:rsidRPr="00DC1781">
                <w:rPr>
                  <w:rStyle w:val="a5"/>
                  <w:lang w:val="kk-KZ"/>
                </w:rPr>
                <w:t>https://geekymedics.com/meningitis/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69DD54D9" w14:textId="2423D32E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Менингиты: </w:t>
            </w:r>
            <w:hyperlink r:id="rId89" w:history="1">
              <w:r w:rsidRPr="00DC1781">
                <w:rPr>
                  <w:rStyle w:val="a5"/>
                  <w:lang w:val="kk-KZ"/>
                </w:rPr>
                <w:t>https://www.youtube.com/watch?v=gIHUJs2eTHA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E5F80C7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Симптом Брудзинского: </w:t>
            </w:r>
            <w:hyperlink r:id="rId90" w:history="1">
              <w:r w:rsidRPr="00DC1781">
                <w:rPr>
                  <w:rStyle w:val="a5"/>
                  <w:lang w:val="kk-KZ"/>
                </w:rPr>
                <w:t>https://www.youtube.com/watch?v=ke5EsXMXPHo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3AA0C062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Симптом Кернига: </w:t>
            </w:r>
            <w:hyperlink r:id="rId91" w:history="1">
              <w:r w:rsidRPr="00DC1781">
                <w:rPr>
                  <w:rStyle w:val="a5"/>
                  <w:lang w:val="kk-KZ"/>
                </w:rPr>
                <w:t>https://www.youtube.com/watch?v=euNPB3OjrdM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3E68940" w14:textId="137CED1A" w:rsidR="00421CEF" w:rsidRPr="00DC1781" w:rsidRDefault="00421CEF" w:rsidP="00421CEF">
            <w:pPr>
              <w:jc w:val="both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1FC4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4DCB489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0AABBC85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Bähr, M., &amp; Frotscher, M. (2019). Duus' topical </w:t>
            </w:r>
            <w:r w:rsidRPr="00DC1781">
              <w:rPr>
                <w:rFonts w:eastAsia="Calibri"/>
                <w:lang w:val="kk-KZ" w:eastAsia="en-US"/>
              </w:rPr>
              <w:lastRenderedPageBreak/>
              <w:t>diagnosis in neurology: Anatomy, physiology, signs, symptoms.</w:t>
            </w:r>
          </w:p>
          <w:p w14:paraId="796BE59F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3B550484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479B0A4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21E53256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70C8D519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63A40156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Практикалық неврология: оқулық/ </w:t>
            </w:r>
            <w:r w:rsidRPr="00DC1781">
              <w:rPr>
                <w:rFonts w:eastAsia="Calibri"/>
                <w:lang w:val="kk-KZ" w:eastAsia="en-US"/>
              </w:rPr>
              <w:lastRenderedPageBreak/>
              <w:t>С.У.Каменова, К.К. Кужыбаева, А.М. Кондыбаева, Б.Е.Кенжеахметова – Алматы, 2021.- 100 бет</w:t>
            </w:r>
          </w:p>
          <w:p w14:paraId="25D437C1" w14:textId="23F82122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10. </w:t>
            </w:r>
            <w:r w:rsidRPr="00DC1781">
              <w:rPr>
                <w:rFonts w:eastAsia="Calibri" w:hint="eastAsia"/>
                <w:lang w:val="en-US" w:eastAsia="en-US"/>
              </w:rPr>
              <w:t>In Clark, M. A., In Finkel, R., In Rey, J. A., &amp; In Whalen, K. (2012). </w:t>
            </w:r>
            <w:r w:rsidRPr="00DC1781">
              <w:rPr>
                <w:rFonts w:eastAsia="Calibri" w:hint="eastAsia"/>
                <w:i/>
                <w:iCs/>
                <w:lang w:eastAsia="en-US"/>
              </w:rPr>
              <w:t>Pharmacology</w:t>
            </w:r>
            <w:r w:rsidRPr="00DC1781">
              <w:rPr>
                <w:rFonts w:eastAsia="Calibri" w:hint="eastAsia"/>
                <w:lang w:eastAsia="en-US"/>
              </w:rPr>
              <w:t>.</w:t>
            </w:r>
          </w:p>
          <w:p w14:paraId="596BB616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1435551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5D0D364E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5EE932F7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33550566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</w:p>
        </w:tc>
      </w:tr>
      <w:tr w:rsidR="00421CEF" w:rsidRPr="00DC1781" w14:paraId="2D93E452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49AD" w14:textId="757D3C6B" w:rsidR="00421CEF" w:rsidRPr="00DC1781" w:rsidRDefault="00421CEF" w:rsidP="00421CEF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>1</w:t>
            </w:r>
            <w:r w:rsidR="00CA64C1">
              <w:rPr>
                <w:lang w:val="kk-KZ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5B91" w14:textId="77777777" w:rsidR="00421CEF" w:rsidRPr="00DC1781" w:rsidRDefault="00421CEF" w:rsidP="00421CEF">
            <w:r w:rsidRPr="00DC1781">
              <w:t>Дегенеративные заболевания. Демелиенизирующие заболевания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E2A7" w14:textId="017A72EA" w:rsidR="00421CEF" w:rsidRPr="00DC1781" w:rsidRDefault="00421CEF" w:rsidP="00421CEF">
            <w:pPr>
              <w:jc w:val="both"/>
            </w:pPr>
            <w:r w:rsidRPr="00DC1781">
              <w:rPr>
                <w:color w:val="1D1D1D"/>
                <w:shd w:val="clear" w:color="auto" w:fill="FFFFFF"/>
              </w:rPr>
              <w:t xml:space="preserve">Дегенеративные заболевания нервной сиситемы: Альцгеймера, хорея Гентингтона, болезнь Паркинсона, боковой амиотрофический склероз. </w:t>
            </w:r>
            <w:r w:rsidRPr="00DC1781">
              <w:t>Этиология, патогенез, клиника, диагностика. Противопаркинсонические препараты,</w:t>
            </w:r>
            <w:r w:rsidRPr="00DC1781">
              <w:rPr>
                <w:rFonts w:eastAsia="Malgun Gothic"/>
              </w:rPr>
              <w:t xml:space="preserve"> классификация, механизм действия, фармакокинетика, побочные эффекты, показания и противопоказания. Препараты для лечения Альцгеймера, классификация, механизм действия, фармакокинетика, побочные эффекты, показания и противопоказания.</w:t>
            </w:r>
          </w:p>
          <w:p w14:paraId="2C677F72" w14:textId="5F8D2FE5" w:rsidR="00421CEF" w:rsidRDefault="00421CEF" w:rsidP="00421CEF">
            <w:pPr>
              <w:jc w:val="both"/>
              <w:rPr>
                <w:rFonts w:eastAsia="Malgun Gothic"/>
              </w:rPr>
            </w:pPr>
            <w:r w:rsidRPr="00DC1781">
              <w:t>Рассеянный склероз: патогенез, клиника, диагностика, типы течения. Параклинические методы исследования в диагностике рассеянного склероза: МРТ головного и спинного мозга, исследование вызванных потенциалов головного мозга. Препараты изменяющие течения рассеянного склероза (ПИТРС первой, второй третей линии)</w:t>
            </w:r>
            <w:r w:rsidRPr="00DC1781">
              <w:rPr>
                <w:rFonts w:eastAsia="Malgun Gothic"/>
              </w:rPr>
              <w:t xml:space="preserve"> классификация, механизм действия, фармакокинетика, побочные эффекты, показания и противопоказания.</w:t>
            </w:r>
          </w:p>
          <w:p w14:paraId="7736D56D" w14:textId="1FA527B0" w:rsidR="00DA10EF" w:rsidRPr="00DA10EF" w:rsidRDefault="00DA10EF" w:rsidP="00DA10EF">
            <w:pPr>
              <w:jc w:val="both"/>
              <w:rPr>
                <w:rFonts w:eastAsia="Malgun Gothic"/>
              </w:rPr>
            </w:pPr>
            <w:r>
              <w:rPr>
                <w:rFonts w:eastAsia="Malgun Gothic"/>
                <w:lang w:val="kk-KZ"/>
              </w:rPr>
              <w:t>О</w:t>
            </w:r>
            <w:r w:rsidRPr="00DA10EF">
              <w:rPr>
                <w:rFonts w:eastAsia="Malgun Gothic"/>
              </w:rPr>
              <w:t>пределя</w:t>
            </w:r>
            <w:r>
              <w:rPr>
                <w:rFonts w:eastAsia="Malgun Gothic"/>
                <w:lang w:val="kk-KZ"/>
              </w:rPr>
              <w:t>ть</w:t>
            </w:r>
            <w:r w:rsidRPr="00DA10EF">
              <w:rPr>
                <w:rFonts w:eastAsia="Malgun Gothic"/>
              </w:rPr>
              <w:t xml:space="preserve"> механизмы развития поражения головного мозга при дегенеративных,</w:t>
            </w:r>
          </w:p>
          <w:p w14:paraId="4ED9C97E" w14:textId="7F6249D0" w:rsidR="00DA10EF" w:rsidRPr="00DA10EF" w:rsidRDefault="00DA10EF" w:rsidP="00DA10EF">
            <w:pPr>
              <w:jc w:val="both"/>
              <w:rPr>
                <w:rFonts w:eastAsia="Malgun Gothic"/>
              </w:rPr>
            </w:pPr>
            <w:r w:rsidRPr="00DA10EF">
              <w:rPr>
                <w:rFonts w:eastAsia="Malgun Gothic"/>
              </w:rPr>
              <w:t>демиелинизирующих заболеваниях (Болезнь Паркинсона, Болезнь Альцгеймера, Болезнь</w:t>
            </w:r>
            <w:r>
              <w:rPr>
                <w:rFonts w:eastAsia="Malgun Gothic"/>
                <w:lang w:val="kk-KZ"/>
              </w:rPr>
              <w:t xml:space="preserve"> </w:t>
            </w:r>
            <w:r w:rsidRPr="00DA10EF">
              <w:rPr>
                <w:rFonts w:eastAsia="Malgun Gothic"/>
              </w:rPr>
              <w:t>Гентингтона, Рассеянный склероз);</w:t>
            </w:r>
          </w:p>
          <w:p w14:paraId="1413CDE1" w14:textId="2E80431A" w:rsidR="00DA10EF" w:rsidRPr="00DA10EF" w:rsidRDefault="00DA10EF" w:rsidP="00DA10EF">
            <w:pPr>
              <w:jc w:val="both"/>
              <w:rPr>
                <w:rFonts w:eastAsia="Malgun Gothic"/>
              </w:rPr>
            </w:pPr>
            <w:r>
              <w:rPr>
                <w:rFonts w:eastAsia="Malgun Gothic"/>
                <w:lang w:val="kk-KZ"/>
              </w:rPr>
              <w:t>П</w:t>
            </w:r>
            <w:r w:rsidRPr="00DA10EF">
              <w:rPr>
                <w:rFonts w:eastAsia="Malgun Gothic"/>
              </w:rPr>
              <w:t>рименя</w:t>
            </w:r>
            <w:r>
              <w:rPr>
                <w:rFonts w:eastAsia="Malgun Gothic"/>
                <w:lang w:val="kk-KZ"/>
              </w:rPr>
              <w:t>ть</w:t>
            </w:r>
            <w:r w:rsidRPr="00DA10EF">
              <w:rPr>
                <w:rFonts w:eastAsia="Malgun Gothic"/>
              </w:rPr>
              <w:t xml:space="preserve"> навыки физикального обследования при поражении нервной системы;</w:t>
            </w:r>
          </w:p>
          <w:p w14:paraId="16C183F2" w14:textId="77777777" w:rsidR="00DA10EF" w:rsidRDefault="00DA10EF" w:rsidP="00DA10EF">
            <w:pPr>
              <w:jc w:val="both"/>
              <w:rPr>
                <w:rFonts w:eastAsia="Malgun Gothic"/>
                <w:lang w:val="kk-KZ"/>
              </w:rPr>
            </w:pPr>
            <w:r>
              <w:rPr>
                <w:rFonts w:eastAsia="Malgun Gothic"/>
                <w:lang w:val="kk-KZ"/>
              </w:rPr>
              <w:t>И</w:t>
            </w:r>
            <w:r w:rsidRPr="00DA10EF">
              <w:rPr>
                <w:rFonts w:eastAsia="Malgun Gothic"/>
              </w:rPr>
              <w:t>нтерпретир</w:t>
            </w:r>
            <w:r>
              <w:rPr>
                <w:rFonts w:eastAsia="Malgun Gothic"/>
                <w:lang w:val="kk-KZ"/>
              </w:rPr>
              <w:t>овать</w:t>
            </w:r>
            <w:r w:rsidRPr="00DA10EF">
              <w:rPr>
                <w:rFonts w:eastAsia="Malgun Gothic"/>
              </w:rPr>
              <w:t>, обобща</w:t>
            </w:r>
            <w:r>
              <w:rPr>
                <w:rFonts w:eastAsia="Malgun Gothic"/>
                <w:lang w:val="kk-KZ"/>
              </w:rPr>
              <w:t>ть</w:t>
            </w:r>
            <w:r w:rsidRPr="00DA10EF">
              <w:rPr>
                <w:rFonts w:eastAsia="Malgun Gothic"/>
              </w:rPr>
              <w:t xml:space="preserve"> полученные при обследовании пациента данные физикального и</w:t>
            </w:r>
            <w:r>
              <w:rPr>
                <w:rFonts w:eastAsia="Malgun Gothic"/>
                <w:lang w:val="kk-KZ"/>
              </w:rPr>
              <w:t xml:space="preserve"> </w:t>
            </w:r>
            <w:r w:rsidRPr="00DA10EF">
              <w:rPr>
                <w:rFonts w:eastAsia="Malgun Gothic"/>
              </w:rPr>
              <w:t>лабораторно-инструментального обследования - ОАК, БАК, коагулограмма, КТ, МРТ,</w:t>
            </w:r>
            <w:r>
              <w:rPr>
                <w:rFonts w:eastAsia="Malgun Gothic"/>
                <w:lang w:val="kk-KZ"/>
              </w:rPr>
              <w:t xml:space="preserve"> </w:t>
            </w:r>
            <w:r w:rsidRPr="00DA10EF">
              <w:rPr>
                <w:rFonts w:eastAsia="Malgun Gothic"/>
              </w:rPr>
              <w:t>Дуплекс БЦА</w:t>
            </w:r>
            <w:r>
              <w:rPr>
                <w:rFonts w:eastAsia="Malgun Gothic"/>
                <w:lang w:val="kk-KZ"/>
              </w:rPr>
              <w:t>;</w:t>
            </w:r>
          </w:p>
          <w:p w14:paraId="4B82D4CB" w14:textId="39AF57A1" w:rsidR="00DA10EF" w:rsidRPr="00DA10EF" w:rsidRDefault="00DA10EF" w:rsidP="00DA10EF">
            <w:pPr>
              <w:jc w:val="both"/>
              <w:rPr>
                <w:rFonts w:eastAsia="Malgun Gothic"/>
              </w:rPr>
            </w:pPr>
            <w:r w:rsidRPr="00DA10EF">
              <w:rPr>
                <w:rFonts w:eastAsia="Malgun Gothic"/>
              </w:rPr>
              <w:t>Выделя</w:t>
            </w:r>
            <w:r>
              <w:rPr>
                <w:rFonts w:eastAsia="Malgun Gothic"/>
                <w:lang w:val="kk-KZ"/>
              </w:rPr>
              <w:t>ть</w:t>
            </w:r>
            <w:r w:rsidRPr="00DA10EF">
              <w:rPr>
                <w:rFonts w:eastAsia="Malgun Gothic"/>
              </w:rPr>
              <w:t xml:space="preserve"> синдромы – общемозговой, бульбарный, экстрапирамидный, пирамидный,</w:t>
            </w:r>
            <w:r>
              <w:rPr>
                <w:rFonts w:eastAsia="Malgun Gothic"/>
                <w:lang w:val="kk-KZ"/>
              </w:rPr>
              <w:t xml:space="preserve"> </w:t>
            </w:r>
            <w:r w:rsidRPr="00DA10EF">
              <w:rPr>
                <w:rFonts w:eastAsia="Malgun Gothic"/>
              </w:rPr>
              <w:t>когнитивно-мнестический; формулирует топический, клинический диагноз;</w:t>
            </w:r>
          </w:p>
          <w:p w14:paraId="7155FCAC" w14:textId="221F9CDE" w:rsidR="00DA10EF" w:rsidRPr="00DA10EF" w:rsidRDefault="00DA10EF" w:rsidP="00DA10EF">
            <w:pPr>
              <w:jc w:val="both"/>
              <w:rPr>
                <w:rFonts w:eastAsia="Malgun Gothic"/>
              </w:rPr>
            </w:pPr>
            <w:r>
              <w:rPr>
                <w:rFonts w:eastAsia="Malgun Gothic"/>
                <w:lang w:val="kk-KZ"/>
              </w:rPr>
              <w:t>В</w:t>
            </w:r>
            <w:r w:rsidRPr="00DA10EF">
              <w:rPr>
                <w:rFonts w:eastAsia="Malgun Gothic"/>
              </w:rPr>
              <w:t>ыстраива</w:t>
            </w:r>
            <w:r>
              <w:rPr>
                <w:rFonts w:eastAsia="Malgun Gothic"/>
                <w:lang w:val="kk-KZ"/>
              </w:rPr>
              <w:t>ть</w:t>
            </w:r>
            <w:r w:rsidRPr="00DA10EF">
              <w:rPr>
                <w:rFonts w:eastAsia="Malgun Gothic"/>
              </w:rPr>
              <w:t xml:space="preserve"> тактику лечения при дегенеративных и демиелинизирующих </w:t>
            </w:r>
            <w:r w:rsidRPr="00DA10EF">
              <w:rPr>
                <w:rFonts w:eastAsia="Malgun Gothic"/>
              </w:rPr>
              <w:lastRenderedPageBreak/>
              <w:t>заболеваниях</w:t>
            </w:r>
            <w:r>
              <w:rPr>
                <w:rFonts w:eastAsia="Malgun Gothic"/>
                <w:lang w:val="kk-KZ"/>
              </w:rPr>
              <w:t xml:space="preserve"> </w:t>
            </w:r>
            <w:r w:rsidRPr="00DA10EF">
              <w:rPr>
                <w:rFonts w:eastAsia="Malgun Gothic"/>
              </w:rPr>
              <w:t>ЦНС – ПИТРС, глюкокортикостероиды, поддерживающая, симптоматическая терапия;</w:t>
            </w:r>
          </w:p>
          <w:p w14:paraId="46733FFA" w14:textId="7C74BF79" w:rsidR="00DA10EF" w:rsidRPr="00DC1781" w:rsidRDefault="00DA10EF" w:rsidP="00DA10EF">
            <w:pPr>
              <w:jc w:val="both"/>
              <w:rPr>
                <w:rFonts w:eastAsia="Malgun Gothic"/>
              </w:rPr>
            </w:pPr>
            <w:r>
              <w:rPr>
                <w:rFonts w:eastAsia="Malgun Gothic"/>
                <w:lang w:val="kk-KZ"/>
              </w:rPr>
              <w:t>Д</w:t>
            </w:r>
            <w:r w:rsidRPr="00DA10EF">
              <w:rPr>
                <w:rFonts w:eastAsia="Malgun Gothic"/>
              </w:rPr>
              <w:t>емонстрир</w:t>
            </w:r>
            <w:r>
              <w:rPr>
                <w:rFonts w:eastAsia="Malgun Gothic"/>
                <w:lang w:val="kk-KZ"/>
              </w:rPr>
              <w:t>овать</w:t>
            </w:r>
            <w:r w:rsidRPr="00DA10EF">
              <w:rPr>
                <w:rFonts w:eastAsia="Malgun Gothic"/>
              </w:rPr>
              <w:t xml:space="preserve"> навыки межличностного общения и консультирования пациентов;</w:t>
            </w:r>
          </w:p>
          <w:p w14:paraId="6691365C" w14:textId="6BDF5B1C" w:rsidR="00421CEF" w:rsidRPr="00DC1781" w:rsidRDefault="00421CEF" w:rsidP="00421CEF">
            <w:pPr>
              <w:jc w:val="both"/>
              <w:rPr>
                <w:rFonts w:eastAsia="Malgun Gothic"/>
              </w:rPr>
            </w:pPr>
          </w:p>
          <w:p w14:paraId="75D43F0E" w14:textId="447E8DB3" w:rsidR="00421CEF" w:rsidRPr="00DC1781" w:rsidRDefault="00421CEF" w:rsidP="00421CEF">
            <w:pPr>
              <w:jc w:val="both"/>
              <w:rPr>
                <w:rFonts w:eastAsia="Malgun Gothic"/>
                <w:lang w:val="kk-KZ"/>
              </w:rPr>
            </w:pPr>
            <w:r w:rsidRPr="00DC1781">
              <w:rPr>
                <w:rFonts w:eastAsia="Malgun Gothic"/>
                <w:lang w:val="kk-KZ"/>
              </w:rPr>
              <w:t xml:space="preserve">Болезнь Альцгеймера: </w:t>
            </w:r>
            <w:hyperlink r:id="rId92" w:history="1">
              <w:r w:rsidRPr="00DC1781">
                <w:rPr>
                  <w:rStyle w:val="a5"/>
                  <w:rFonts w:eastAsia="Malgun Gothic"/>
                  <w:lang w:val="kk-KZ"/>
                </w:rPr>
                <w:t>https://www.youtube.com/watch?v=v5gdH_Hydes</w:t>
              </w:r>
            </w:hyperlink>
            <w:r w:rsidRPr="00DC1781">
              <w:rPr>
                <w:rFonts w:eastAsia="Malgun Gothic"/>
                <w:lang w:val="kk-KZ"/>
              </w:rPr>
              <w:t xml:space="preserve"> </w:t>
            </w:r>
          </w:p>
          <w:p w14:paraId="40F7416A" w14:textId="6155C005" w:rsidR="00421CEF" w:rsidRPr="00DC1781" w:rsidRDefault="00421CEF" w:rsidP="00421CEF">
            <w:pPr>
              <w:jc w:val="both"/>
              <w:rPr>
                <w:rFonts w:eastAsia="Malgun Gothic"/>
                <w:lang w:val="kk-KZ"/>
              </w:rPr>
            </w:pPr>
            <w:r w:rsidRPr="00DC1781">
              <w:rPr>
                <w:rFonts w:eastAsia="Malgun Gothic"/>
                <w:lang w:val="kk-KZ"/>
              </w:rPr>
              <w:t xml:space="preserve">Болезнь Альцгеймера: </w:t>
            </w:r>
            <w:hyperlink r:id="rId93" w:history="1">
              <w:r w:rsidRPr="00DC1781">
                <w:rPr>
                  <w:rStyle w:val="a5"/>
                  <w:rFonts w:eastAsia="Malgun Gothic"/>
                  <w:lang w:val="kk-KZ"/>
                </w:rPr>
                <w:t>https://www.youtube.com/watch?v=ot90GJ1usrk&amp;list=PLJIs8ZcKXHUx4C9zjinQ8NY0JetieXFl0&amp;index=39</w:t>
              </w:r>
            </w:hyperlink>
            <w:r w:rsidRPr="00DC1781">
              <w:rPr>
                <w:rFonts w:eastAsia="Malgun Gothic"/>
                <w:lang w:val="kk-KZ"/>
              </w:rPr>
              <w:t xml:space="preserve"> </w:t>
            </w:r>
          </w:p>
          <w:p w14:paraId="44BABB50" w14:textId="19098F29" w:rsidR="00421CEF" w:rsidRPr="00DC1781" w:rsidRDefault="00421CEF" w:rsidP="00421CEF">
            <w:pPr>
              <w:jc w:val="both"/>
              <w:rPr>
                <w:rFonts w:eastAsia="Malgun Gothic"/>
                <w:lang w:val="kk-KZ"/>
              </w:rPr>
            </w:pPr>
            <w:r w:rsidRPr="00DC1781">
              <w:rPr>
                <w:rFonts w:eastAsia="Malgun Gothic"/>
                <w:lang w:val="kk-KZ"/>
              </w:rPr>
              <w:t xml:space="preserve">Болезнь Гентингтона: </w:t>
            </w:r>
            <w:hyperlink r:id="rId94" w:history="1">
              <w:r w:rsidRPr="00DC1781">
                <w:rPr>
                  <w:rStyle w:val="a5"/>
                  <w:rFonts w:eastAsia="Malgun Gothic"/>
                  <w:lang w:val="kk-KZ"/>
                </w:rPr>
                <w:t>https://www.youtube.com/watch?v=M6Z9bkd7zF8&amp;list=PLJIs8ZcKXHUx4C9zjinQ8NY0JetieXFl0&amp;index=41</w:t>
              </w:r>
            </w:hyperlink>
            <w:r w:rsidRPr="00DC1781">
              <w:rPr>
                <w:rFonts w:eastAsia="Malgun Gothic"/>
                <w:lang w:val="kk-KZ"/>
              </w:rPr>
              <w:t xml:space="preserve"> </w:t>
            </w:r>
          </w:p>
          <w:p w14:paraId="40D09EEE" w14:textId="51B299B3" w:rsidR="00421CEF" w:rsidRPr="00DC1781" w:rsidRDefault="00421CEF" w:rsidP="00421CEF">
            <w:pPr>
              <w:jc w:val="both"/>
              <w:rPr>
                <w:bCs/>
                <w:lang w:val="kk-KZ"/>
              </w:rPr>
            </w:pPr>
            <w:r w:rsidRPr="00DC1781">
              <w:rPr>
                <w:bCs/>
                <w:lang w:val="kk-KZ"/>
              </w:rPr>
              <w:t xml:space="preserve">Рассеянный склероз: </w:t>
            </w:r>
            <w:hyperlink r:id="rId95" w:history="1">
              <w:r w:rsidRPr="00DC1781">
                <w:rPr>
                  <w:rStyle w:val="a5"/>
                  <w:bCs/>
                  <w:lang w:val="kk-KZ"/>
                </w:rPr>
                <w:t>https://geekymedics.com/multiple-sclerosis/</w:t>
              </w:r>
            </w:hyperlink>
            <w:r w:rsidRPr="00DC1781">
              <w:rPr>
                <w:bCs/>
                <w:lang w:val="kk-KZ"/>
              </w:rPr>
              <w:t xml:space="preserve"> </w:t>
            </w:r>
          </w:p>
          <w:p w14:paraId="62132B1C" w14:textId="1469C517" w:rsidR="00421CEF" w:rsidRPr="00DC1781" w:rsidRDefault="00421CEF" w:rsidP="00421CEF">
            <w:pPr>
              <w:jc w:val="both"/>
              <w:rPr>
                <w:bCs/>
                <w:lang w:val="kk-KZ"/>
              </w:rPr>
            </w:pPr>
            <w:r w:rsidRPr="00DC1781">
              <w:rPr>
                <w:bCs/>
                <w:lang w:val="kk-KZ"/>
              </w:rPr>
              <w:t xml:space="preserve">Рассеянный склероз: </w:t>
            </w:r>
            <w:hyperlink r:id="rId96" w:history="1">
              <w:r w:rsidRPr="00DC1781">
                <w:rPr>
                  <w:rStyle w:val="a5"/>
                  <w:bCs/>
                  <w:lang w:val="kk-KZ"/>
                </w:rPr>
                <w:t>https://www.youtube.com/watch?v=yzH8ul5PSZ8</w:t>
              </w:r>
            </w:hyperlink>
            <w:r w:rsidRPr="00DC1781">
              <w:rPr>
                <w:bCs/>
                <w:lang w:val="kk-KZ"/>
              </w:rPr>
              <w:t xml:space="preserve"> </w:t>
            </w:r>
          </w:p>
          <w:p w14:paraId="3215CDDA" w14:textId="77777777" w:rsidR="00421CEF" w:rsidRPr="00DC1781" w:rsidRDefault="00421CEF" w:rsidP="00421CEF">
            <w:pPr>
              <w:jc w:val="both"/>
              <w:rPr>
                <w:bCs/>
                <w:lang w:val="kk-KZ"/>
              </w:rPr>
            </w:pPr>
            <w:r w:rsidRPr="00DC1781">
              <w:rPr>
                <w:bCs/>
                <w:lang w:val="kk-KZ"/>
              </w:rPr>
              <w:t xml:space="preserve">Болезнь Паркинсона. Часть 1. </w:t>
            </w:r>
            <w:hyperlink r:id="rId97" w:history="1">
              <w:r w:rsidRPr="00DC1781">
                <w:rPr>
                  <w:rStyle w:val="a5"/>
                  <w:bCs/>
                  <w:lang w:val="kk-KZ"/>
                </w:rPr>
                <w:t>https://www.youtube.com/watch?v=KWVJBg6SCoY</w:t>
              </w:r>
            </w:hyperlink>
            <w:r w:rsidRPr="00DC1781">
              <w:rPr>
                <w:bCs/>
                <w:lang w:val="kk-KZ"/>
              </w:rPr>
              <w:t xml:space="preserve"> </w:t>
            </w:r>
          </w:p>
          <w:p w14:paraId="07BEFF28" w14:textId="77777777" w:rsidR="00421CEF" w:rsidRPr="00DC1781" w:rsidRDefault="00421CEF" w:rsidP="00421CEF">
            <w:pPr>
              <w:jc w:val="both"/>
              <w:rPr>
                <w:bCs/>
                <w:lang w:val="kk-KZ"/>
              </w:rPr>
            </w:pPr>
            <w:r w:rsidRPr="00DC1781">
              <w:rPr>
                <w:bCs/>
                <w:lang w:val="kk-KZ"/>
              </w:rPr>
              <w:t xml:space="preserve">Болезнь Паркинсона. Часть. 2. </w:t>
            </w:r>
            <w:hyperlink r:id="rId98" w:history="1">
              <w:r w:rsidRPr="00DC1781">
                <w:rPr>
                  <w:rStyle w:val="a5"/>
                  <w:bCs/>
                  <w:lang w:val="kk-KZ"/>
                </w:rPr>
                <w:t>https://www.youtube.com/watch?v=rFoc4ACFehQ</w:t>
              </w:r>
            </w:hyperlink>
            <w:r w:rsidRPr="00DC1781">
              <w:rPr>
                <w:bCs/>
                <w:lang w:val="kk-KZ"/>
              </w:rPr>
              <w:t xml:space="preserve"> </w:t>
            </w:r>
          </w:p>
          <w:p w14:paraId="69D2D544" w14:textId="0F939A6D" w:rsidR="00421CEF" w:rsidRPr="00DC1781" w:rsidRDefault="00421CEF" w:rsidP="00421CEF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7AD4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0910EACA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690BFDB4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0C10D6AF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>Ropper, A. H., Samuels, M. A., &amp; Klein, J. (2014). Adams and Victor's principles of neurology.</w:t>
            </w:r>
          </w:p>
          <w:p w14:paraId="7D08A773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500CE99A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1A6A987B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066870DE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6FBEA16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Практикалық неврология: оқулық/ С.У.Каменова, К.К. Кужыбаева, А.М. Кондыбаева, </w:t>
            </w:r>
            <w:r w:rsidRPr="00DC1781">
              <w:rPr>
                <w:rFonts w:eastAsia="Calibri"/>
                <w:lang w:val="kk-KZ" w:eastAsia="en-US"/>
              </w:rPr>
              <w:lastRenderedPageBreak/>
              <w:t>Б.Е.Кенжеахметова – Алматы, 2021.- 100 бет</w:t>
            </w:r>
          </w:p>
          <w:p w14:paraId="7F41F0EF" w14:textId="011BD6EB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10. </w:t>
            </w:r>
            <w:r w:rsidRPr="00DC1781">
              <w:rPr>
                <w:rFonts w:eastAsia="Calibri" w:hint="eastAsia"/>
                <w:lang w:val="en-US" w:eastAsia="en-US"/>
              </w:rPr>
              <w:t>In Clark, M. A., In Finkel, R., In Rey, J. A., &amp; In Whalen, K. (2012). </w:t>
            </w:r>
            <w:r w:rsidRPr="00DC1781">
              <w:rPr>
                <w:rFonts w:eastAsia="Calibri" w:hint="eastAsia"/>
                <w:i/>
                <w:iCs/>
                <w:lang w:eastAsia="en-US"/>
              </w:rPr>
              <w:t>Pharmacology</w:t>
            </w:r>
            <w:r w:rsidRPr="00DC1781">
              <w:rPr>
                <w:rFonts w:eastAsia="Calibri" w:hint="eastAsia"/>
                <w:lang w:eastAsia="en-US"/>
              </w:rPr>
              <w:t>.</w:t>
            </w:r>
          </w:p>
          <w:p w14:paraId="1FC4F3D7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61CB520D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5017997C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3467FEF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14AC35AD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</w:p>
        </w:tc>
      </w:tr>
      <w:tr w:rsidR="00421CEF" w:rsidRPr="00DC1781" w14:paraId="253E2157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F9A7" w14:textId="38F4754B" w:rsidR="00421CEF" w:rsidRPr="00DC1781" w:rsidRDefault="00421CEF" w:rsidP="00421CEF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>1</w:t>
            </w:r>
            <w:r w:rsidR="00CA64C1">
              <w:rPr>
                <w:lang w:val="kk-KZ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49AB" w14:textId="77777777" w:rsidR="00421CEF" w:rsidRPr="00DC1781" w:rsidRDefault="00421CEF" w:rsidP="00421CEF">
            <w:pPr>
              <w:jc w:val="both"/>
              <w:rPr>
                <w:szCs w:val="28"/>
                <w:shd w:val="clear" w:color="auto" w:fill="FAFAFA"/>
              </w:rPr>
            </w:pPr>
            <w:r w:rsidRPr="00DC1781">
              <w:rPr>
                <w:szCs w:val="28"/>
                <w:shd w:val="clear" w:color="auto" w:fill="FAFAFA"/>
              </w:rPr>
              <w:t>Наследственные нейромышечные заболевания.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D603" w14:textId="1EEC799A" w:rsidR="00421CEF" w:rsidRPr="00DC1781" w:rsidRDefault="00421CEF" w:rsidP="00421CEF">
            <w:pPr>
              <w:jc w:val="both"/>
            </w:pPr>
            <w:r w:rsidRPr="00DC1781">
              <w:t>Наследственные нервно-мышечные заболевания. Классификация нервно-мышечных заболеваний. Прогрессирующие мышечные дистрофии. Миопатия Дюшенна</w:t>
            </w:r>
            <w:r w:rsidRPr="00DC1781">
              <w:rPr>
                <w:lang w:val="kk-KZ"/>
              </w:rPr>
              <w:t>-</w:t>
            </w:r>
            <w:r w:rsidRPr="00DC1781">
              <w:t>Беккера, Ландузи-Дежерина. Клиника, диагностика, дифферен</w:t>
            </w:r>
            <w:r w:rsidR="00DD7E56">
              <w:rPr>
                <w:lang w:val="kk-KZ"/>
              </w:rPr>
              <w:t>ц</w:t>
            </w:r>
            <w:r w:rsidRPr="00DC1781">
              <w:t xml:space="preserve">иальная диагностика. Современные медико-генетические возможности лечения, </w:t>
            </w:r>
            <w:r w:rsidRPr="00DC1781">
              <w:rPr>
                <w:rFonts w:eastAsia="Malgun Gothic"/>
              </w:rPr>
              <w:t>механизм действия, фармакокинетика, побочные эффекты, показания и противопоказания.</w:t>
            </w:r>
          </w:p>
          <w:p w14:paraId="5BAE6885" w14:textId="3E531D52" w:rsidR="00421CEF" w:rsidRPr="00DC1781" w:rsidRDefault="00421CEF" w:rsidP="00421CEF">
            <w:pPr>
              <w:jc w:val="both"/>
            </w:pPr>
            <w:r w:rsidRPr="00DC1781">
              <w:t>Миастения: патогенез, клиника, диагностика, лечение. Миастенический криз: причины, клиника, диагностика, лечение. Холинергически</w:t>
            </w:r>
            <w:r w:rsidR="00DD7E56">
              <w:rPr>
                <w:lang w:val="kk-KZ"/>
              </w:rPr>
              <w:t>й</w:t>
            </w:r>
            <w:r w:rsidRPr="00DC1781">
              <w:t xml:space="preserve"> криз: причины, клиника, диагностика, лечение. Миотония Томсена и дистрофическая миотония: клиника, диа</w:t>
            </w:r>
            <w:r w:rsidR="00DD7E56">
              <w:rPr>
                <w:lang w:val="kk-KZ"/>
              </w:rPr>
              <w:t>г</w:t>
            </w:r>
            <w:r w:rsidRPr="00DC1781">
              <w:t xml:space="preserve">ностика, прогноз. Параклинические методы в диагностике нервно-мышечных заболеваний: электромиография, электронейромиография, биопсия мышц, исследование креатинфосфокиназы в сыворотке крови, ДНК-исследования. Детская спинальная амиотрофия, врожденные миопатии; синдром «вялого ребенка». Принципы патогенетического лечения, </w:t>
            </w:r>
            <w:r w:rsidRPr="00DC1781">
              <w:rPr>
                <w:rFonts w:eastAsia="Malgun Gothic"/>
              </w:rPr>
              <w:t>классификация, механизм действия, фармакокинетика, побочные эффекты, показания и противопоказания.</w:t>
            </w:r>
          </w:p>
          <w:p w14:paraId="05942A48" w14:textId="0555796F" w:rsidR="0015747B" w:rsidRPr="0015747B" w:rsidRDefault="0015747B" w:rsidP="0015747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Знать</w:t>
            </w:r>
            <w:r w:rsidRPr="00157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</w:t>
            </w:r>
            <w:r w:rsidRPr="0015747B">
              <w:rPr>
                <w:rFonts w:ascii="Times New Roman" w:hAnsi="Times New Roman"/>
                <w:sz w:val="24"/>
                <w:szCs w:val="24"/>
              </w:rPr>
              <w:t>наследственных нейромышечных заболеваниях</w:t>
            </w:r>
            <w:r w:rsidRPr="00157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026C075" w14:textId="54E6CA4A" w:rsidR="0015747B" w:rsidRPr="0015747B" w:rsidRDefault="0015747B" w:rsidP="0015747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r w:rsidRPr="00157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лассифицировать заболевания о </w:t>
            </w:r>
            <w:r w:rsidRPr="0015747B">
              <w:rPr>
                <w:rFonts w:ascii="Times New Roman" w:hAnsi="Times New Roman"/>
                <w:sz w:val="24"/>
                <w:szCs w:val="24"/>
              </w:rPr>
              <w:t>ННМЗ</w:t>
            </w:r>
            <w:r w:rsidRPr="00157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9B21A1B" w14:textId="4417A3BD" w:rsidR="0015747B" w:rsidRPr="0015747B" w:rsidRDefault="0015747B" w:rsidP="0015747B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Уметь в</w:t>
            </w:r>
            <w:r w:rsidRPr="00157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ыявлять семейный  анамнез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14:paraId="10A029DF" w14:textId="5EECC7D8" w:rsidR="0015747B" w:rsidRPr="0015747B" w:rsidRDefault="0015747B" w:rsidP="0015747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157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нтерпретировать</w:t>
            </w:r>
            <w:r w:rsidRPr="0015747B">
              <w:rPr>
                <w:rFonts w:ascii="Times New Roman" w:hAnsi="Times New Roman"/>
                <w:sz w:val="24"/>
                <w:szCs w:val="24"/>
              </w:rPr>
              <w:t xml:space="preserve"> клинические и лабораторно-инструментальные данные для диагностики и лечения выявленной патологии согласно принципам доказательной медицины.</w:t>
            </w:r>
          </w:p>
          <w:p w14:paraId="353A3104" w14:textId="4160A291" w:rsidR="0015747B" w:rsidRPr="0015747B" w:rsidRDefault="0015747B" w:rsidP="0015747B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15747B">
              <w:t xml:space="preserve">иагностировать по клиническим проявлениям </w:t>
            </w:r>
            <w:r w:rsidRPr="0015747B">
              <w:rPr>
                <w:shd w:val="clear" w:color="auto" w:fill="FFFFFF"/>
              </w:rPr>
              <w:t xml:space="preserve">о </w:t>
            </w:r>
            <w:r w:rsidRPr="0015747B">
              <w:t>наследственных нейромышечных заболеваниях</w:t>
            </w:r>
            <w:r>
              <w:rPr>
                <w:lang w:val="kk-KZ"/>
              </w:rPr>
              <w:t>;</w:t>
            </w:r>
          </w:p>
          <w:p w14:paraId="1477361B" w14:textId="06E55B67" w:rsidR="0015747B" w:rsidRPr="0015747B" w:rsidRDefault="0015747B" w:rsidP="0015747B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15747B">
              <w:t xml:space="preserve">роводить дифференцированную диагностику </w:t>
            </w:r>
            <w:r w:rsidRPr="0015747B">
              <w:rPr>
                <w:shd w:val="clear" w:color="auto" w:fill="FFFFFF"/>
              </w:rPr>
              <w:t xml:space="preserve">о </w:t>
            </w:r>
            <w:r w:rsidRPr="0015747B">
              <w:t>ННМЗ с другими сходными по клинике проявлениями</w:t>
            </w:r>
            <w:r>
              <w:rPr>
                <w:lang w:val="kk-KZ"/>
              </w:rPr>
              <w:t>;</w:t>
            </w:r>
          </w:p>
          <w:p w14:paraId="4B7A25A1" w14:textId="04CD2A13" w:rsidR="0015747B" w:rsidRPr="0015747B" w:rsidRDefault="0015747B" w:rsidP="0015747B">
            <w:r>
              <w:rPr>
                <w:lang w:val="kk-KZ"/>
              </w:rPr>
              <w:t>В</w:t>
            </w:r>
            <w:r w:rsidRPr="0015747B">
              <w:t xml:space="preserve">ыявлять причину их развития  для оказания адекватной  медицинской помощи.            </w:t>
            </w:r>
            <w:r>
              <w:rPr>
                <w:lang w:val="kk-KZ"/>
              </w:rPr>
              <w:lastRenderedPageBreak/>
              <w:t>С</w:t>
            </w:r>
            <w:r w:rsidRPr="0015747B">
              <w:t>овершенствовать навыки межличностного общения и консультирования пациентов;</w:t>
            </w:r>
          </w:p>
          <w:p w14:paraId="1ACD2DB6" w14:textId="4CDA6B12" w:rsidR="00421CEF" w:rsidRPr="00DC1781" w:rsidRDefault="00421CEF" w:rsidP="00421CEF">
            <w:pPr>
              <w:jc w:val="both"/>
            </w:pPr>
          </w:p>
          <w:p w14:paraId="724A6395" w14:textId="11159ED0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Тест на наличие миелопатии в мышцах шейного отдела: </w:t>
            </w:r>
            <w:hyperlink r:id="rId99" w:history="1">
              <w:r w:rsidRPr="00DC1781">
                <w:rPr>
                  <w:rStyle w:val="a5"/>
                  <w:lang w:val="kk-KZ"/>
                </w:rPr>
                <w:t>https://www.youtube.com/watch?v=4rPMC-l4KME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5169C8E0" w14:textId="32A930DF" w:rsidR="00421CEF" w:rsidRPr="00DC1781" w:rsidRDefault="00421CEF" w:rsidP="00421CEF">
            <w:pPr>
              <w:jc w:val="both"/>
              <w:rPr>
                <w:lang w:val="kk-KZ"/>
              </w:rPr>
            </w:pPr>
            <w:r w:rsidRPr="00DC1781">
              <w:rPr>
                <w:lang w:val="kk-KZ"/>
              </w:rPr>
              <w:t xml:space="preserve">Мышечная дистрофия Дюшенна: </w:t>
            </w:r>
            <w:hyperlink r:id="rId100" w:history="1">
              <w:r w:rsidRPr="00DC1781">
                <w:rPr>
                  <w:rStyle w:val="a5"/>
                  <w:lang w:val="kk-KZ"/>
                </w:rPr>
                <w:t>https://www.youtube.com/watch?v=DGOmN6rnsNk</w:t>
              </w:r>
            </w:hyperlink>
            <w:r w:rsidRPr="00DC1781">
              <w:rPr>
                <w:lang w:val="kk-KZ"/>
              </w:rPr>
              <w:t xml:space="preserve"> </w:t>
            </w:r>
          </w:p>
          <w:p w14:paraId="1FC49B87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</w:p>
          <w:p w14:paraId="6F48C59A" w14:textId="1BCAE2C1" w:rsidR="00421CEF" w:rsidRPr="00DC1781" w:rsidRDefault="00421CEF" w:rsidP="00421CEF">
            <w:pPr>
              <w:jc w:val="both"/>
            </w:pPr>
            <w:r w:rsidRPr="00DC1781">
              <w:rPr>
                <w:lang w:val="kk-KZ"/>
              </w:rPr>
              <w:t xml:space="preserve">Миастения </w:t>
            </w:r>
            <w:r w:rsidRPr="00DC1781">
              <w:rPr>
                <w:lang w:val="en-US"/>
              </w:rPr>
              <w:t>gravis</w:t>
            </w:r>
            <w:r w:rsidRPr="00DC1781">
              <w:t xml:space="preserve">: </w:t>
            </w:r>
            <w:hyperlink r:id="rId101" w:history="1">
              <w:r w:rsidRPr="00DC1781">
                <w:rPr>
                  <w:rStyle w:val="a5"/>
                  <w:lang w:val="en-US"/>
                </w:rPr>
                <w:t>https</w:t>
              </w:r>
              <w:r w:rsidRPr="00DC1781">
                <w:rPr>
                  <w:rStyle w:val="a5"/>
                </w:rPr>
                <w:t>://</w:t>
              </w:r>
              <w:r w:rsidRPr="00DC1781">
                <w:rPr>
                  <w:rStyle w:val="a5"/>
                  <w:lang w:val="en-US"/>
                </w:rPr>
                <w:t>www</w:t>
              </w:r>
              <w:r w:rsidRPr="00DC1781">
                <w:rPr>
                  <w:rStyle w:val="a5"/>
                </w:rPr>
                <w:t>.</w:t>
              </w:r>
              <w:r w:rsidRPr="00DC1781">
                <w:rPr>
                  <w:rStyle w:val="a5"/>
                  <w:lang w:val="en-US"/>
                </w:rPr>
                <w:t>youtube</w:t>
              </w:r>
              <w:r w:rsidRPr="00DC1781">
                <w:rPr>
                  <w:rStyle w:val="a5"/>
                </w:rPr>
                <w:t>.</w:t>
              </w:r>
              <w:r w:rsidRPr="00DC1781">
                <w:rPr>
                  <w:rStyle w:val="a5"/>
                  <w:lang w:val="en-US"/>
                </w:rPr>
                <w:t>com</w:t>
              </w:r>
              <w:r w:rsidRPr="00DC1781">
                <w:rPr>
                  <w:rStyle w:val="a5"/>
                </w:rPr>
                <w:t>/</w:t>
              </w:r>
              <w:r w:rsidRPr="00DC1781">
                <w:rPr>
                  <w:rStyle w:val="a5"/>
                  <w:lang w:val="en-US"/>
                </w:rPr>
                <w:t>watch</w:t>
              </w:r>
              <w:r w:rsidRPr="00DC1781">
                <w:rPr>
                  <w:rStyle w:val="a5"/>
                </w:rPr>
                <w:t>?</w:t>
              </w:r>
              <w:r w:rsidRPr="00DC1781">
                <w:rPr>
                  <w:rStyle w:val="a5"/>
                  <w:lang w:val="en-US"/>
                </w:rPr>
                <w:t>v</w:t>
              </w:r>
              <w:r w:rsidRPr="00DC1781">
                <w:rPr>
                  <w:rStyle w:val="a5"/>
                </w:rPr>
                <w:t>=</w:t>
              </w:r>
              <w:r w:rsidRPr="00DC1781">
                <w:rPr>
                  <w:rStyle w:val="a5"/>
                  <w:lang w:val="en-US"/>
                </w:rPr>
                <w:t>bYGxGdu</w:t>
              </w:r>
              <w:r w:rsidRPr="00DC1781">
                <w:rPr>
                  <w:rStyle w:val="a5"/>
                </w:rPr>
                <w:t>9</w:t>
              </w:r>
              <w:r w:rsidRPr="00DC1781">
                <w:rPr>
                  <w:rStyle w:val="a5"/>
                  <w:lang w:val="en-US"/>
                </w:rPr>
                <w:t>MsQ</w:t>
              </w:r>
            </w:hyperlink>
            <w:r w:rsidRPr="00DC1781">
              <w:t xml:space="preserve"> </w:t>
            </w:r>
          </w:p>
          <w:p w14:paraId="616F0255" w14:textId="54E4F99C" w:rsidR="00421CEF" w:rsidRPr="00DC1781" w:rsidRDefault="00421CEF" w:rsidP="00421CEF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4F37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lastRenderedPageBreak/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>Гусев Е.И., Коновалов А.Н., Бурд Г.С. «Неврология и нейрохирургия», учебник. Издательство «Медицина» ISBN 5-225-00969-7</w:t>
            </w:r>
          </w:p>
          <w:p w14:paraId="3220F71A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Нервные болезни : учебн. пособие / А.А.Скоромец, А.П.Скоромец, Т.А.Скоромец; под ред. проф. А.В.Амелина, проф. Е.Р.Баранцевича. – 10-е изд., доп.  – М.  : МЕДпресс-информ, 2017. – 568 с. : ил. ISBN 978-5-00030-441-9</w:t>
            </w:r>
          </w:p>
          <w:p w14:paraId="35B47FAE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3.</w:t>
            </w:r>
            <w:r w:rsidRPr="00DC1781">
              <w:rPr>
                <w:rFonts w:eastAsia="Calibri"/>
                <w:lang w:val="kk-KZ" w:eastAsia="en-US"/>
              </w:rPr>
              <w:tab/>
              <w:t>Bähr, M., &amp; Frotscher, M. (2019). Duus' topical diagnosis in neurology: Anatomy, physiology, signs, symptoms.</w:t>
            </w:r>
          </w:p>
          <w:p w14:paraId="68930AE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4.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Ropper, A. H., Samuels, M. A., &amp; Klein, J. (2014). Adams and Victor's </w:t>
            </w:r>
            <w:r w:rsidRPr="00DC1781">
              <w:rPr>
                <w:rFonts w:eastAsia="Calibri"/>
                <w:lang w:val="kk-KZ" w:eastAsia="en-US"/>
              </w:rPr>
              <w:lastRenderedPageBreak/>
              <w:t>principles of neurology.</w:t>
            </w:r>
          </w:p>
          <w:p w14:paraId="6C153D5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5.</w:t>
            </w:r>
            <w:r w:rsidRPr="00DC1781">
              <w:rPr>
                <w:rFonts w:eastAsia="Calibri"/>
                <w:lang w:val="kk-KZ" w:eastAsia="en-US"/>
              </w:rPr>
              <w:tab/>
              <w:t>In Daroff, R. B., In Jankovic, J., In Mazziotta, J. C., In Pomeroy, S. L., &amp; Bradley, W. G. (2016). Bradley's neurology in clinical practice.</w:t>
            </w:r>
          </w:p>
          <w:p w14:paraId="05DE35A1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6.</w:t>
            </w:r>
            <w:r w:rsidRPr="00DC1781">
              <w:rPr>
                <w:rFonts w:eastAsia="Calibri"/>
                <w:lang w:val="kk-KZ" w:eastAsia="en-US"/>
              </w:rPr>
              <w:tab/>
              <w:t>Manji, H., Connolly, S., Kitchen, N., Lambert, C., &amp; Mehta, A. (2014-10). Oxford Handbook of Neurology. Oxford, UK: Oxford University Press. Retrieved 17 Aug. 2021, from https://oxfordmedicine.com/view/10.1093/med/9780199601172.001.0001/med-9780199601172.</w:t>
            </w:r>
          </w:p>
          <w:p w14:paraId="38BC15DD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7.</w:t>
            </w:r>
            <w:r w:rsidRPr="00DC1781">
              <w:rPr>
                <w:rFonts w:eastAsia="Calibri"/>
                <w:lang w:val="kk-KZ" w:eastAsia="en-US"/>
              </w:rPr>
              <w:tab/>
              <w:t>In Innes, J. A., In Dover, A. R., In Fairhurst, K., Britton, R., &amp; Danielson, E. (2018). Macleod's clinical examination.</w:t>
            </w:r>
          </w:p>
          <w:p w14:paraId="229F97DA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8.</w:t>
            </w:r>
            <w:r w:rsidRPr="00DC1781">
              <w:rPr>
                <w:rFonts w:eastAsia="Calibri"/>
                <w:lang w:val="kk-KZ" w:eastAsia="en-US"/>
              </w:rPr>
              <w:tab/>
              <w:t>Bickley, L. S., Szilagyi, P. G., &amp; In Hoffman, R. M. (2017). Bates' guide to physical examination and history taking.</w:t>
            </w:r>
          </w:p>
          <w:p w14:paraId="5F91547E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9.</w:t>
            </w:r>
            <w:r w:rsidRPr="00DC1781">
              <w:rPr>
                <w:rFonts w:eastAsia="Calibri"/>
                <w:lang w:val="kk-KZ" w:eastAsia="en-US"/>
              </w:rPr>
              <w:tab/>
              <w:t>Практикалық неврология: оқулық/ С.У.Каменова, К.К. Кужыбаева, А.М. Кондыбаева, Б.Е.Кенжеахметова – Алматы, 2021.- 100 бет</w:t>
            </w:r>
          </w:p>
          <w:p w14:paraId="2410A660" w14:textId="2DCB82C6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10. </w:t>
            </w:r>
            <w:r w:rsidRPr="00DC1781">
              <w:rPr>
                <w:rFonts w:eastAsia="Calibri" w:hint="eastAsia"/>
                <w:lang w:val="en-US" w:eastAsia="en-US"/>
              </w:rPr>
              <w:t xml:space="preserve">In Clark, M. A., In Finkel, </w:t>
            </w:r>
            <w:r w:rsidRPr="00DC1781">
              <w:rPr>
                <w:rFonts w:eastAsia="Calibri" w:hint="eastAsia"/>
                <w:lang w:val="en-US" w:eastAsia="en-US"/>
              </w:rPr>
              <w:lastRenderedPageBreak/>
              <w:t>R., In Rey, J. A., &amp; In Whalen, K. (2012). </w:t>
            </w:r>
            <w:r w:rsidRPr="00DC1781">
              <w:rPr>
                <w:rFonts w:eastAsia="Calibri" w:hint="eastAsia"/>
                <w:i/>
                <w:iCs/>
                <w:lang w:eastAsia="en-US"/>
              </w:rPr>
              <w:t>Pharmacology</w:t>
            </w:r>
            <w:r w:rsidRPr="00DC1781">
              <w:rPr>
                <w:rFonts w:eastAsia="Calibri" w:hint="eastAsia"/>
                <w:lang w:eastAsia="en-US"/>
              </w:rPr>
              <w:t>.</w:t>
            </w:r>
          </w:p>
          <w:p w14:paraId="65635EDB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b/>
                <w:lang w:val="kk-KZ" w:eastAsia="en-US"/>
              </w:rPr>
            </w:pPr>
            <w:r w:rsidRPr="00DC1781">
              <w:rPr>
                <w:rFonts w:eastAsia="Calibri"/>
                <w:b/>
                <w:lang w:val="kk-KZ" w:eastAsia="en-US"/>
              </w:rPr>
              <w:t xml:space="preserve">Интернет-ресурсы: </w:t>
            </w:r>
          </w:p>
          <w:p w14:paraId="303AE5C8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1.</w:t>
            </w:r>
            <w:r w:rsidRPr="00DC1781">
              <w:rPr>
                <w:rFonts w:eastAsia="Calibri"/>
                <w:lang w:val="kk-KZ" w:eastAsia="en-US"/>
              </w:rPr>
              <w:tab/>
              <w:t xml:space="preserve">Medscape.com </w:t>
            </w:r>
          </w:p>
          <w:p w14:paraId="5E8DE48C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>2.</w:t>
            </w:r>
            <w:r w:rsidRPr="00DC1781">
              <w:rPr>
                <w:rFonts w:eastAsia="Calibri"/>
                <w:lang w:val="kk-KZ" w:eastAsia="en-US"/>
              </w:rPr>
              <w:tab/>
              <w:t>Oxfordmedicine.com</w:t>
            </w:r>
          </w:p>
          <w:p w14:paraId="0485C639" w14:textId="77777777" w:rsidR="00421CEF" w:rsidRPr="00DC1781" w:rsidRDefault="00421CEF" w:rsidP="00421CEF">
            <w:pPr>
              <w:tabs>
                <w:tab w:val="left" w:pos="394"/>
              </w:tabs>
              <w:rPr>
                <w:rFonts w:eastAsia="Calibri"/>
                <w:lang w:val="kk-KZ" w:eastAsia="en-US"/>
              </w:rPr>
            </w:pPr>
            <w:r w:rsidRPr="00DC1781">
              <w:rPr>
                <w:rFonts w:eastAsia="Calibri"/>
                <w:lang w:val="kk-KZ" w:eastAsia="en-US"/>
              </w:rPr>
              <w:t xml:space="preserve">3. Uptodate.com  </w:t>
            </w:r>
          </w:p>
          <w:p w14:paraId="1B1239BF" w14:textId="77777777" w:rsidR="00421CEF" w:rsidRPr="00DC1781" w:rsidRDefault="00421CEF" w:rsidP="00421CEF">
            <w:pPr>
              <w:jc w:val="both"/>
              <w:rPr>
                <w:lang w:val="kk-KZ"/>
              </w:rPr>
            </w:pPr>
          </w:p>
        </w:tc>
      </w:tr>
      <w:tr w:rsidR="00421CEF" w:rsidRPr="00DC1781" w14:paraId="029664CC" w14:textId="77777777" w:rsidTr="003A2B4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CEFC" w14:textId="0229C593" w:rsidR="00421CEF" w:rsidRPr="00DC1781" w:rsidRDefault="00CC2A66" w:rsidP="00421C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  <w:r w:rsidR="00CA64C1">
              <w:rPr>
                <w:lang w:val="kk-KZ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8539" w14:textId="77777777" w:rsidR="00421CEF" w:rsidRPr="00DC1781" w:rsidRDefault="00421CEF" w:rsidP="00421CEF">
            <w:pPr>
              <w:jc w:val="both"/>
              <w:rPr>
                <w:b/>
                <w:iCs/>
                <w:szCs w:val="28"/>
              </w:rPr>
            </w:pPr>
            <w:r w:rsidRPr="00DC1781">
              <w:rPr>
                <w:b/>
                <w:iCs/>
                <w:szCs w:val="28"/>
              </w:rPr>
              <w:t>Итоговое занятие.</w:t>
            </w:r>
          </w:p>
        </w:tc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8FDC" w14:textId="3E1B9B5A" w:rsidR="00421CEF" w:rsidRPr="00DC1781" w:rsidRDefault="00421CEF" w:rsidP="00421CEF">
            <w:pPr>
              <w:jc w:val="both"/>
              <w:rPr>
                <w:b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E94" w14:textId="77777777" w:rsidR="00421CEF" w:rsidRPr="00DC1781" w:rsidRDefault="00421CEF" w:rsidP="00421CEF">
            <w:pPr>
              <w:spacing w:line="276" w:lineRule="auto"/>
              <w:jc w:val="both"/>
              <w:rPr>
                <w:lang w:val="kk-KZ"/>
              </w:rPr>
            </w:pPr>
          </w:p>
        </w:tc>
      </w:tr>
      <w:bookmarkEnd w:id="1"/>
    </w:tbl>
    <w:p w14:paraId="53E82DC3" w14:textId="77777777" w:rsidR="003A2B41" w:rsidRPr="00DC1781" w:rsidRDefault="003A2B41" w:rsidP="005054CE">
      <w:pPr>
        <w:rPr>
          <w:b/>
          <w:lang w:val="en-US"/>
        </w:rPr>
      </w:pPr>
    </w:p>
    <w:p w14:paraId="0D3065D6" w14:textId="77777777" w:rsidR="003A2B41" w:rsidRPr="00DC1781" w:rsidRDefault="003A2B41" w:rsidP="005054CE">
      <w:pPr>
        <w:rPr>
          <w:b/>
          <w:lang w:val="en-US"/>
        </w:rPr>
      </w:pPr>
    </w:p>
    <w:p w14:paraId="6DD90235" w14:textId="77777777" w:rsidR="00484138" w:rsidRPr="00DC1781" w:rsidRDefault="00484138" w:rsidP="008B1C5F">
      <w:pPr>
        <w:rPr>
          <w:b/>
        </w:rPr>
      </w:pPr>
    </w:p>
    <w:p w14:paraId="703BF382" w14:textId="061D0F75" w:rsidR="00AC0116" w:rsidRDefault="00AC0116" w:rsidP="006B7261">
      <w:pPr>
        <w:rPr>
          <w:b/>
          <w:lang w:val="kk-KZ"/>
        </w:rPr>
        <w:sectPr w:rsidR="00AC0116" w:rsidSect="00383A4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C43C90A" w14:textId="77777777" w:rsidR="00BE49FA" w:rsidRPr="0054798E" w:rsidRDefault="00BE49FA" w:rsidP="00BE49FA">
      <w:pPr>
        <w:autoSpaceDE w:val="0"/>
        <w:autoSpaceDN w:val="0"/>
        <w:adjustRightInd w:val="0"/>
        <w:jc w:val="center"/>
        <w:rPr>
          <w:b/>
        </w:rPr>
      </w:pPr>
      <w:r w:rsidRPr="0054798E">
        <w:rPr>
          <w:b/>
          <w:bCs/>
        </w:rPr>
        <w:lastRenderedPageBreak/>
        <w:t xml:space="preserve">Чек-лист оценки на 360° </w:t>
      </w:r>
      <w:r w:rsidRPr="0054798E">
        <w:rPr>
          <w:b/>
        </w:rPr>
        <w:t>для студента</w:t>
      </w:r>
    </w:p>
    <w:p w14:paraId="7F847180" w14:textId="77777777" w:rsidR="00BE49FA" w:rsidRPr="0054798E" w:rsidRDefault="00BE49FA" w:rsidP="00BE49FA">
      <w:pPr>
        <w:autoSpaceDE w:val="0"/>
        <w:autoSpaceDN w:val="0"/>
        <w:adjustRightInd w:val="0"/>
        <w:jc w:val="center"/>
        <w:rPr>
          <w:b/>
        </w:rPr>
      </w:pPr>
      <w:r w:rsidRPr="0054798E">
        <w:rPr>
          <w:b/>
        </w:rPr>
        <w:t>КУРАТОР и Преподаватель</w:t>
      </w:r>
    </w:p>
    <w:p w14:paraId="170338DC" w14:textId="77777777" w:rsidR="00BE49FA" w:rsidRPr="0054798E" w:rsidRDefault="00BE49FA" w:rsidP="00BE49FA">
      <w:pPr>
        <w:autoSpaceDE w:val="0"/>
        <w:autoSpaceDN w:val="0"/>
        <w:adjustRightInd w:val="0"/>
        <w:jc w:val="center"/>
        <w:rPr>
          <w:b/>
        </w:rPr>
      </w:pPr>
    </w:p>
    <w:p w14:paraId="71A8FF0D" w14:textId="77777777" w:rsidR="00BE49FA" w:rsidRPr="0054798E" w:rsidRDefault="00BE49FA" w:rsidP="00BE49FA">
      <w:pPr>
        <w:ind w:firstLine="284"/>
      </w:pPr>
      <w:r w:rsidRPr="0054798E">
        <w:t>Ф.И.О. куратора ________________________________________ Подпись ______________</w:t>
      </w:r>
    </w:p>
    <w:p w14:paraId="7B4D7939" w14:textId="77777777" w:rsidR="00BE49FA" w:rsidRPr="0054798E" w:rsidRDefault="00BE49FA" w:rsidP="00BE49FA"/>
    <w:tbl>
      <w:tblPr>
        <w:tblW w:w="99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61"/>
        <w:gridCol w:w="1559"/>
        <w:gridCol w:w="4116"/>
      </w:tblGrid>
      <w:tr w:rsidR="00BE49FA" w:rsidRPr="0054798E" w14:paraId="44B3C431" w14:textId="77777777" w:rsidTr="00BE49FA">
        <w:tc>
          <w:tcPr>
            <w:tcW w:w="425" w:type="dxa"/>
          </w:tcPr>
          <w:p w14:paraId="6630884D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61" w:type="dxa"/>
          </w:tcPr>
          <w:p w14:paraId="6EE9D0E7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Очень хорошо</w:t>
            </w:r>
          </w:p>
        </w:tc>
        <w:tc>
          <w:tcPr>
            <w:tcW w:w="1559" w:type="dxa"/>
          </w:tcPr>
          <w:p w14:paraId="1B003371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Критерии и баллы</w:t>
            </w:r>
          </w:p>
        </w:tc>
        <w:tc>
          <w:tcPr>
            <w:tcW w:w="4116" w:type="dxa"/>
          </w:tcPr>
          <w:p w14:paraId="71C243E6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</w:rPr>
              <w:t xml:space="preserve">Неудовлетворительно  </w:t>
            </w:r>
          </w:p>
        </w:tc>
      </w:tr>
      <w:tr w:rsidR="00BE49FA" w:rsidRPr="0054798E" w14:paraId="4D675268" w14:textId="77777777" w:rsidTr="00BE49FA">
        <w:tc>
          <w:tcPr>
            <w:tcW w:w="425" w:type="dxa"/>
          </w:tcPr>
          <w:p w14:paraId="3F7A6C89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1</w:t>
            </w:r>
          </w:p>
        </w:tc>
        <w:tc>
          <w:tcPr>
            <w:tcW w:w="3861" w:type="dxa"/>
          </w:tcPr>
          <w:p w14:paraId="56A28A5A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Постоянно готовится к занятиям:</w:t>
            </w:r>
          </w:p>
          <w:p w14:paraId="34A27C95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>Например, подкрепляет утверждения соответствующими ссылками, делает краткие резюме</w:t>
            </w:r>
          </w:p>
          <w:p w14:paraId="58922A75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>Демонстрирует навыки эффективного обучения, помогает в обучении другим</w:t>
            </w:r>
          </w:p>
          <w:p w14:paraId="7A73AB88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4288893A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Подготовка</w:t>
            </w:r>
          </w:p>
          <w:p w14:paraId="0B0543A0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</w:p>
          <w:p w14:paraId="64000486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  <w:lang w:val="en-US"/>
              </w:rPr>
            </w:pPr>
            <w:r w:rsidRPr="0054798E">
              <w:rPr>
                <w:b/>
                <w:bCs/>
              </w:rPr>
              <w:t>10 8 6 4 2</w:t>
            </w:r>
            <w:r w:rsidRPr="0054798E">
              <w:rPr>
                <w:b/>
                <w:bCs/>
                <w:lang w:val="en-US"/>
              </w:rPr>
              <w:t xml:space="preserve"> 0</w:t>
            </w:r>
          </w:p>
        </w:tc>
        <w:tc>
          <w:tcPr>
            <w:tcW w:w="4116" w:type="dxa"/>
          </w:tcPr>
          <w:p w14:paraId="6FBA79BE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 xml:space="preserve">Постоянно не готовится к занятиям </w:t>
            </w:r>
          </w:p>
          <w:p w14:paraId="5FDD71E5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Cs/>
                <w:sz w:val="20"/>
              </w:rPr>
              <w:t>Например, недостаточное чтение и изучение проблемных вопросов, вносит незначительный вклад в знания группы, не анализирует, не суммирует материал,</w:t>
            </w:r>
          </w:p>
        </w:tc>
      </w:tr>
      <w:tr w:rsidR="00BE49FA" w:rsidRPr="0054798E" w14:paraId="35A101D1" w14:textId="77777777" w:rsidTr="00BE49FA">
        <w:tc>
          <w:tcPr>
            <w:tcW w:w="425" w:type="dxa"/>
          </w:tcPr>
          <w:p w14:paraId="0FD12F0F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2</w:t>
            </w:r>
          </w:p>
        </w:tc>
        <w:tc>
          <w:tcPr>
            <w:tcW w:w="3861" w:type="dxa"/>
          </w:tcPr>
          <w:p w14:paraId="67070CAB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Принимает ответственность за свое обучение:</w:t>
            </w:r>
          </w:p>
          <w:p w14:paraId="147DDB22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   </w:t>
            </w:r>
          </w:p>
        </w:tc>
        <w:tc>
          <w:tcPr>
            <w:tcW w:w="1559" w:type="dxa"/>
          </w:tcPr>
          <w:p w14:paraId="3B4C671E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Ответственность</w:t>
            </w:r>
          </w:p>
          <w:p w14:paraId="7D1CB37A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</w:p>
          <w:p w14:paraId="511E3765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10 8 6 4 2</w:t>
            </w:r>
            <w:r w:rsidRPr="0054798E">
              <w:rPr>
                <w:b/>
                <w:bCs/>
                <w:lang w:val="en-US"/>
              </w:rPr>
              <w:t xml:space="preserve"> 0</w:t>
            </w:r>
          </w:p>
        </w:tc>
        <w:tc>
          <w:tcPr>
            <w:tcW w:w="4116" w:type="dxa"/>
          </w:tcPr>
          <w:p w14:paraId="0F400313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Не принимает ответственность за свое обучение:</w:t>
            </w:r>
          </w:p>
          <w:p w14:paraId="25C29A2A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>Например, зависит от других при выполнении плана обучения, скрывает ошибки, редко критически анализирует ресурсы.</w:t>
            </w:r>
          </w:p>
        </w:tc>
      </w:tr>
      <w:tr w:rsidR="00BE49FA" w:rsidRPr="0054798E" w14:paraId="751B30CD" w14:textId="77777777" w:rsidTr="00BE49FA">
        <w:tc>
          <w:tcPr>
            <w:tcW w:w="425" w:type="dxa"/>
          </w:tcPr>
          <w:p w14:paraId="7CCF907B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3</w:t>
            </w:r>
          </w:p>
        </w:tc>
        <w:tc>
          <w:tcPr>
            <w:tcW w:w="3861" w:type="dxa"/>
          </w:tcPr>
          <w:p w14:paraId="41E6AB8E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Активно участвует в обучении группы:</w:t>
            </w:r>
          </w:p>
          <w:p w14:paraId="49503D94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 xml:space="preserve">Например, активно участвует в обсуждении, охотно берет задания </w:t>
            </w:r>
          </w:p>
        </w:tc>
        <w:tc>
          <w:tcPr>
            <w:tcW w:w="1559" w:type="dxa"/>
          </w:tcPr>
          <w:p w14:paraId="26572C30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Участие</w:t>
            </w:r>
          </w:p>
          <w:p w14:paraId="7946E39C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</w:p>
          <w:p w14:paraId="2F96BE06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10 8 6 4 2</w:t>
            </w:r>
            <w:r w:rsidRPr="0054798E">
              <w:rPr>
                <w:b/>
                <w:bCs/>
                <w:lang w:val="en-US"/>
              </w:rPr>
              <w:t xml:space="preserve"> 0</w:t>
            </w:r>
          </w:p>
        </w:tc>
        <w:tc>
          <w:tcPr>
            <w:tcW w:w="4116" w:type="dxa"/>
          </w:tcPr>
          <w:p w14:paraId="4504CAD0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Не активен в процессе обучения группы:</w:t>
            </w:r>
          </w:p>
          <w:p w14:paraId="63E57736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 xml:space="preserve">Например, не участвует в процессе обсуждения, неохотно принимает задания   </w:t>
            </w:r>
          </w:p>
        </w:tc>
      </w:tr>
      <w:tr w:rsidR="00BE49FA" w:rsidRPr="0054798E" w14:paraId="6C5BD560" w14:textId="77777777" w:rsidTr="00BE49FA">
        <w:tc>
          <w:tcPr>
            <w:tcW w:w="425" w:type="dxa"/>
          </w:tcPr>
          <w:p w14:paraId="2F2C0EAD" w14:textId="77777777" w:rsidR="00BE49FA" w:rsidRPr="0054798E" w:rsidRDefault="00BE49FA" w:rsidP="00DD16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4798E">
              <w:rPr>
                <w:b/>
                <w:bCs/>
              </w:rPr>
              <w:t>4</w:t>
            </w:r>
          </w:p>
        </w:tc>
        <w:tc>
          <w:tcPr>
            <w:tcW w:w="3861" w:type="dxa"/>
          </w:tcPr>
          <w:p w14:paraId="483BD365" w14:textId="77777777" w:rsidR="00BE49FA" w:rsidRPr="0054798E" w:rsidRDefault="00BE49FA" w:rsidP="00DD16F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 xml:space="preserve">Демонстрирует эффективные групповые навыки   </w:t>
            </w:r>
          </w:p>
          <w:p w14:paraId="3A29ADA5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 xml:space="preserve">Например, берет на себя инициативу, проявляет уважение и корректность в отношении других, помогает разрешать недоразумения и конфликты  </w:t>
            </w:r>
          </w:p>
        </w:tc>
        <w:tc>
          <w:tcPr>
            <w:tcW w:w="1559" w:type="dxa"/>
          </w:tcPr>
          <w:p w14:paraId="6BF7789E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Групповые навыки</w:t>
            </w:r>
          </w:p>
          <w:p w14:paraId="0FDB31E6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</w:p>
          <w:p w14:paraId="6715F8A1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10 8 6 4 2</w:t>
            </w:r>
            <w:r w:rsidRPr="0054798E">
              <w:rPr>
                <w:b/>
                <w:bCs/>
                <w:lang w:val="en-US"/>
              </w:rPr>
              <w:t xml:space="preserve"> 0</w:t>
            </w:r>
          </w:p>
        </w:tc>
        <w:tc>
          <w:tcPr>
            <w:tcW w:w="4116" w:type="dxa"/>
          </w:tcPr>
          <w:p w14:paraId="50F01B8B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 xml:space="preserve">Демонстрирует не эффективные групповые навыки   </w:t>
            </w:r>
          </w:p>
          <w:p w14:paraId="265D8248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 xml:space="preserve">Например, неуместно вмешивается, показывает плохие навыки дискуссии, прерывая, уходя от ответа или игнорируя других, доминируя или проявляя нетерпение  </w:t>
            </w:r>
            <w:r w:rsidRPr="0054798E">
              <w:rPr>
                <w:b/>
                <w:bCs/>
                <w:sz w:val="20"/>
              </w:rPr>
              <w:t xml:space="preserve"> </w:t>
            </w:r>
          </w:p>
        </w:tc>
      </w:tr>
      <w:tr w:rsidR="00BE49FA" w:rsidRPr="0054798E" w14:paraId="0C43D517" w14:textId="77777777" w:rsidTr="00BE49FA">
        <w:tc>
          <w:tcPr>
            <w:tcW w:w="425" w:type="dxa"/>
          </w:tcPr>
          <w:p w14:paraId="1A15C02F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5</w:t>
            </w:r>
          </w:p>
        </w:tc>
        <w:tc>
          <w:tcPr>
            <w:tcW w:w="3861" w:type="dxa"/>
          </w:tcPr>
          <w:p w14:paraId="4F7A8BBD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Искусен в коммуникациях с ровесниками:</w:t>
            </w:r>
          </w:p>
          <w:p w14:paraId="2B4FA222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 xml:space="preserve">Например, активно слушает, восприимчив к невербальным и эмоциональным сигналам  </w:t>
            </w:r>
          </w:p>
          <w:p w14:paraId="290BCF57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>Уважительное отношение</w:t>
            </w:r>
          </w:p>
        </w:tc>
        <w:tc>
          <w:tcPr>
            <w:tcW w:w="1559" w:type="dxa"/>
          </w:tcPr>
          <w:p w14:paraId="451E000A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Коммуникации</w:t>
            </w:r>
          </w:p>
          <w:p w14:paraId="2AF46BC2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</w:p>
          <w:p w14:paraId="7DD6A912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10 8 6 4 2</w:t>
            </w:r>
            <w:r w:rsidRPr="0054798E">
              <w:rPr>
                <w:b/>
                <w:bCs/>
                <w:lang w:val="en-US"/>
              </w:rPr>
              <w:t xml:space="preserve"> 0</w:t>
            </w:r>
          </w:p>
        </w:tc>
        <w:tc>
          <w:tcPr>
            <w:tcW w:w="4116" w:type="dxa"/>
          </w:tcPr>
          <w:p w14:paraId="2F210F33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Труден в коммуникациях с ровесниками:</w:t>
            </w:r>
          </w:p>
          <w:p w14:paraId="2250F484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 xml:space="preserve">Например, плохие навыки слушания, не способен или не склонен внимать невербальным или эмоциональным сигналам </w:t>
            </w:r>
          </w:p>
          <w:p w14:paraId="16C12F64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 xml:space="preserve">Использование нецензурной лексики </w:t>
            </w:r>
          </w:p>
        </w:tc>
      </w:tr>
      <w:tr w:rsidR="00BE49FA" w:rsidRPr="0054798E" w14:paraId="65C625B8" w14:textId="77777777" w:rsidTr="00BE49FA">
        <w:tc>
          <w:tcPr>
            <w:tcW w:w="425" w:type="dxa"/>
          </w:tcPr>
          <w:p w14:paraId="21528AF4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6</w:t>
            </w:r>
          </w:p>
        </w:tc>
        <w:tc>
          <w:tcPr>
            <w:tcW w:w="3861" w:type="dxa"/>
          </w:tcPr>
          <w:p w14:paraId="76A983EF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Высоко развитые профессиональные навыки:</w:t>
            </w:r>
          </w:p>
          <w:p w14:paraId="60376B19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Cs/>
                <w:sz w:val="20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491480EA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>Соблюдение этики и деонтологии в отношении пациентов и медперсонала</w:t>
            </w:r>
          </w:p>
          <w:p w14:paraId="32A25AE3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>Соблюдение субординации.</w:t>
            </w:r>
          </w:p>
        </w:tc>
        <w:tc>
          <w:tcPr>
            <w:tcW w:w="1559" w:type="dxa"/>
          </w:tcPr>
          <w:p w14:paraId="1985940E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Профессионализм</w:t>
            </w:r>
          </w:p>
          <w:p w14:paraId="348D8B8B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</w:p>
          <w:p w14:paraId="352F1EA6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10 8 6 4 2</w:t>
            </w:r>
            <w:r w:rsidRPr="0054798E">
              <w:rPr>
                <w:b/>
                <w:bCs/>
                <w:lang w:val="en-US"/>
              </w:rPr>
              <w:t xml:space="preserve"> 0</w:t>
            </w:r>
          </w:p>
        </w:tc>
        <w:tc>
          <w:tcPr>
            <w:tcW w:w="4116" w:type="dxa"/>
          </w:tcPr>
          <w:p w14:paraId="6BB7A742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Неуклюжий, боится, отказываясь пробовать даже основные процедуры</w:t>
            </w:r>
          </w:p>
          <w:p w14:paraId="7F9890D3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  <w:p w14:paraId="1AF8E69D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>Неполноценность в профессиональном поведении – причинение вреда пациенту, грубое неуважительное отношение к медперсоналу, коллегам</w:t>
            </w:r>
          </w:p>
          <w:p w14:paraId="59B3E788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</w:tc>
      </w:tr>
      <w:tr w:rsidR="00BE49FA" w:rsidRPr="0054798E" w14:paraId="5CB0526B" w14:textId="77777777" w:rsidTr="00BE49FA">
        <w:tc>
          <w:tcPr>
            <w:tcW w:w="425" w:type="dxa"/>
          </w:tcPr>
          <w:p w14:paraId="7DA1F176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7</w:t>
            </w:r>
          </w:p>
        </w:tc>
        <w:tc>
          <w:tcPr>
            <w:tcW w:w="3861" w:type="dxa"/>
          </w:tcPr>
          <w:p w14:paraId="48B9321B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Высокий самоанализ:</w:t>
            </w:r>
          </w:p>
          <w:p w14:paraId="03C40191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 xml:space="preserve">Например, распознает ограниченность своих знаний или способностей, не становясь в оборону или упрекая других   </w:t>
            </w:r>
          </w:p>
        </w:tc>
        <w:tc>
          <w:tcPr>
            <w:tcW w:w="1559" w:type="dxa"/>
          </w:tcPr>
          <w:p w14:paraId="117CBD4B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Рефлексия</w:t>
            </w:r>
          </w:p>
          <w:p w14:paraId="7976A0C3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  <w:lang w:val="en-US"/>
              </w:rPr>
            </w:pPr>
          </w:p>
          <w:p w14:paraId="570253B9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  <w:lang w:val="en-US"/>
              </w:rPr>
            </w:pPr>
            <w:r w:rsidRPr="0054798E">
              <w:rPr>
                <w:b/>
                <w:bCs/>
              </w:rPr>
              <w:t>10 8 6 4 2</w:t>
            </w:r>
            <w:r w:rsidRPr="0054798E">
              <w:rPr>
                <w:b/>
                <w:bCs/>
                <w:lang w:val="en-US"/>
              </w:rPr>
              <w:t xml:space="preserve"> 0</w:t>
            </w:r>
          </w:p>
        </w:tc>
        <w:tc>
          <w:tcPr>
            <w:tcW w:w="4116" w:type="dxa"/>
          </w:tcPr>
          <w:p w14:paraId="0F52B5DA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Низкий самоанализ:</w:t>
            </w:r>
          </w:p>
          <w:p w14:paraId="73173745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 xml:space="preserve">Например, нуждается в большем осознании границ понимания или способностей и не делает позитивные шаги к исправлению     </w:t>
            </w:r>
          </w:p>
        </w:tc>
      </w:tr>
      <w:tr w:rsidR="00BE49FA" w:rsidRPr="0054798E" w14:paraId="1ADDD6FD" w14:textId="77777777" w:rsidTr="00BE49FA">
        <w:tc>
          <w:tcPr>
            <w:tcW w:w="425" w:type="dxa"/>
          </w:tcPr>
          <w:p w14:paraId="7356B28D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8</w:t>
            </w:r>
          </w:p>
        </w:tc>
        <w:tc>
          <w:tcPr>
            <w:tcW w:w="3861" w:type="dxa"/>
          </w:tcPr>
          <w:p w14:paraId="600CC9B3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Высоко развитое критическое мышление:</w:t>
            </w:r>
          </w:p>
          <w:p w14:paraId="65A2C93E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   </w:t>
            </w:r>
          </w:p>
        </w:tc>
        <w:tc>
          <w:tcPr>
            <w:tcW w:w="1559" w:type="dxa"/>
          </w:tcPr>
          <w:p w14:paraId="310F3AF9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Критическое мышление</w:t>
            </w:r>
          </w:p>
          <w:p w14:paraId="30562811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</w:p>
          <w:p w14:paraId="744BE432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  <w:lang w:val="en-US"/>
              </w:rPr>
            </w:pPr>
            <w:r w:rsidRPr="0054798E">
              <w:rPr>
                <w:b/>
                <w:bCs/>
              </w:rPr>
              <w:t>10 8 6 4 2</w:t>
            </w:r>
            <w:r w:rsidRPr="0054798E">
              <w:rPr>
                <w:b/>
                <w:bCs/>
                <w:lang w:val="en-US"/>
              </w:rPr>
              <w:t xml:space="preserve"> 0</w:t>
            </w:r>
          </w:p>
        </w:tc>
        <w:tc>
          <w:tcPr>
            <w:tcW w:w="4116" w:type="dxa"/>
          </w:tcPr>
          <w:p w14:paraId="1E7E5212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b/>
                <w:bCs/>
                <w:sz w:val="20"/>
              </w:rPr>
              <w:t>Дефицит критического мышления:</w:t>
            </w:r>
          </w:p>
          <w:p w14:paraId="6F1F3269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54798E">
              <w:rPr>
                <w:sz w:val="20"/>
              </w:rPr>
              <w:t>Например, испытывает трудности в выполнении ключевых заданий. Как правило не генерирует гипотезы, не применяет знания в практике либо из-за их нехватки, либо из-за неумения (отсутствие индукции), не умеет критически оценивать информацию</w:t>
            </w:r>
          </w:p>
        </w:tc>
      </w:tr>
      <w:tr w:rsidR="00BE49FA" w:rsidRPr="0054798E" w14:paraId="505590EE" w14:textId="77777777" w:rsidTr="00BE49FA">
        <w:tc>
          <w:tcPr>
            <w:tcW w:w="425" w:type="dxa"/>
          </w:tcPr>
          <w:p w14:paraId="4B8D70AA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9</w:t>
            </w:r>
          </w:p>
        </w:tc>
        <w:tc>
          <w:tcPr>
            <w:tcW w:w="3861" w:type="dxa"/>
          </w:tcPr>
          <w:p w14:paraId="0C2811E9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>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843DD8D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lastRenderedPageBreak/>
              <w:t>Соблюдает этику общения – как устную, так и письменную (в чатах и обращениях)</w:t>
            </w:r>
          </w:p>
        </w:tc>
        <w:tc>
          <w:tcPr>
            <w:tcW w:w="1559" w:type="dxa"/>
          </w:tcPr>
          <w:p w14:paraId="5E97561E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lastRenderedPageBreak/>
              <w:t>Соблюдение правил академического поведения</w:t>
            </w:r>
          </w:p>
          <w:p w14:paraId="6ECFAC50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lastRenderedPageBreak/>
              <w:t>10 8 6 4 2</w:t>
            </w:r>
            <w:r w:rsidRPr="0054798E">
              <w:rPr>
                <w:b/>
                <w:bCs/>
                <w:lang w:val="en-US"/>
              </w:rPr>
              <w:t xml:space="preserve"> 0</w:t>
            </w:r>
          </w:p>
        </w:tc>
        <w:tc>
          <w:tcPr>
            <w:tcW w:w="4116" w:type="dxa"/>
          </w:tcPr>
          <w:p w14:paraId="30127D16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lastRenderedPageBreak/>
              <w:t>Пренебрегает правилами, мешает другим членам коллектива</w:t>
            </w:r>
          </w:p>
        </w:tc>
      </w:tr>
      <w:tr w:rsidR="00BE49FA" w:rsidRPr="0054798E" w14:paraId="7BB427B3" w14:textId="77777777" w:rsidTr="00BE49FA">
        <w:tc>
          <w:tcPr>
            <w:tcW w:w="425" w:type="dxa"/>
          </w:tcPr>
          <w:p w14:paraId="7DA5CF6D" w14:textId="77777777" w:rsidR="00BE49FA" w:rsidRPr="0054798E" w:rsidRDefault="00BE49FA" w:rsidP="00DD16F2">
            <w:pPr>
              <w:autoSpaceDE w:val="0"/>
              <w:autoSpaceDN w:val="0"/>
              <w:adjustRightInd w:val="0"/>
              <w:ind w:right="-113"/>
              <w:jc w:val="both"/>
              <w:rPr>
                <w:b/>
                <w:bCs/>
              </w:rPr>
            </w:pPr>
            <w:r w:rsidRPr="0054798E">
              <w:rPr>
                <w:b/>
                <w:bCs/>
              </w:rPr>
              <w:t>10</w:t>
            </w:r>
          </w:p>
        </w:tc>
        <w:tc>
          <w:tcPr>
            <w:tcW w:w="3861" w:type="dxa"/>
          </w:tcPr>
          <w:p w14:paraId="5D13880D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 xml:space="preserve">Полностью соблюдает правила с полным их пониманием, побуждает других членов группы придерживаться правил </w:t>
            </w:r>
          </w:p>
          <w:p w14:paraId="51573383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 xml:space="preserve">Строго соблюдает принципы врачебной этики и </w:t>
            </w:r>
            <w:r w:rsidRPr="0054798E">
              <w:rPr>
                <w:sz w:val="20"/>
                <w:lang w:val="en-US"/>
              </w:rPr>
              <w:t>PRIMUM</w:t>
            </w:r>
            <w:r w:rsidRPr="0054798E">
              <w:rPr>
                <w:sz w:val="20"/>
              </w:rPr>
              <w:t xml:space="preserve"> </w:t>
            </w:r>
            <w:r w:rsidRPr="0054798E">
              <w:rPr>
                <w:sz w:val="20"/>
                <w:lang w:val="en-US"/>
              </w:rPr>
              <w:t>NON</w:t>
            </w:r>
            <w:r w:rsidRPr="0054798E">
              <w:rPr>
                <w:sz w:val="20"/>
              </w:rPr>
              <w:t xml:space="preserve"> </w:t>
            </w:r>
            <w:r w:rsidRPr="0054798E">
              <w:rPr>
                <w:sz w:val="20"/>
                <w:lang w:val="en-US"/>
              </w:rPr>
              <w:t>NOCERE</w:t>
            </w:r>
          </w:p>
        </w:tc>
        <w:tc>
          <w:tcPr>
            <w:tcW w:w="1559" w:type="dxa"/>
          </w:tcPr>
          <w:p w14:paraId="19600BCC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Соблюдение правил поведения в клинике</w:t>
            </w:r>
          </w:p>
          <w:p w14:paraId="14B15778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10 8 6 4 2 0</w:t>
            </w:r>
          </w:p>
        </w:tc>
        <w:tc>
          <w:tcPr>
            <w:tcW w:w="4116" w:type="dxa"/>
          </w:tcPr>
          <w:p w14:paraId="72755F92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>Нарушает правила.</w:t>
            </w:r>
          </w:p>
          <w:p w14:paraId="1BE06119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 xml:space="preserve">Побуждает </w:t>
            </w:r>
            <w:r>
              <w:rPr>
                <w:sz w:val="20"/>
              </w:rPr>
              <w:t xml:space="preserve">и </w:t>
            </w:r>
            <w:r w:rsidRPr="0054798E">
              <w:rPr>
                <w:sz w:val="20"/>
              </w:rPr>
              <w:t>провоцирует других членов группы нарушать правила</w:t>
            </w:r>
          </w:p>
          <w:p w14:paraId="09F9B5B5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798E">
              <w:rPr>
                <w:sz w:val="20"/>
              </w:rPr>
              <w:t xml:space="preserve">Создает угрозу пациенту </w:t>
            </w:r>
          </w:p>
          <w:p w14:paraId="4BBC8804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ABAE230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  <w:p w14:paraId="0E841206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</w:tc>
      </w:tr>
      <w:tr w:rsidR="00BE49FA" w:rsidRPr="0054798E" w14:paraId="5712748F" w14:textId="77777777" w:rsidTr="00BE49FA">
        <w:tc>
          <w:tcPr>
            <w:tcW w:w="425" w:type="dxa"/>
          </w:tcPr>
          <w:p w14:paraId="4963EEB8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61" w:type="dxa"/>
          </w:tcPr>
          <w:p w14:paraId="19C9E9E1" w14:textId="77777777" w:rsidR="00BE49FA" w:rsidRPr="0054798E" w:rsidRDefault="00BE49FA" w:rsidP="00DD16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798E">
              <w:rPr>
                <w:bCs/>
              </w:rPr>
              <w:t>Максимально</w:t>
            </w:r>
          </w:p>
        </w:tc>
        <w:tc>
          <w:tcPr>
            <w:tcW w:w="1559" w:type="dxa"/>
          </w:tcPr>
          <w:p w14:paraId="721E18D4" w14:textId="77777777" w:rsidR="00BE49FA" w:rsidRPr="0054798E" w:rsidRDefault="00BE49FA" w:rsidP="00DD16F2">
            <w:pPr>
              <w:autoSpaceDE w:val="0"/>
              <w:autoSpaceDN w:val="0"/>
              <w:adjustRightInd w:val="0"/>
              <w:ind w:left="-141" w:right="-75"/>
              <w:jc w:val="center"/>
              <w:rPr>
                <w:b/>
                <w:bCs/>
              </w:rPr>
            </w:pPr>
            <w:r w:rsidRPr="0054798E">
              <w:rPr>
                <w:b/>
                <w:bCs/>
              </w:rPr>
              <w:t>100 баллов</w:t>
            </w:r>
          </w:p>
        </w:tc>
        <w:tc>
          <w:tcPr>
            <w:tcW w:w="4116" w:type="dxa"/>
          </w:tcPr>
          <w:p w14:paraId="07AB70C9" w14:textId="77777777" w:rsidR="00BE49FA" w:rsidRPr="0054798E" w:rsidRDefault="00BE49FA" w:rsidP="00DD16F2">
            <w:pPr>
              <w:widowControl w:val="0"/>
              <w:autoSpaceDE w:val="0"/>
              <w:autoSpaceDN w:val="0"/>
              <w:adjustRightInd w:val="0"/>
              <w:spacing w:before="22" w:line="200" w:lineRule="exact"/>
              <w:ind w:right="-20"/>
              <w:rPr>
                <w:rFonts w:eastAsiaTheme="minorHAnsi"/>
                <w:lang w:eastAsia="en-US"/>
              </w:rPr>
            </w:pPr>
          </w:p>
        </w:tc>
      </w:tr>
    </w:tbl>
    <w:p w14:paraId="7A0E6BDC" w14:textId="77777777" w:rsidR="00BE49FA" w:rsidRPr="0054798E" w:rsidRDefault="00BE49FA" w:rsidP="00BE49FA">
      <w:pPr>
        <w:autoSpaceDE w:val="0"/>
        <w:autoSpaceDN w:val="0"/>
        <w:adjustRightInd w:val="0"/>
        <w:jc w:val="center"/>
        <w:rPr>
          <w:b/>
          <w:bCs/>
        </w:rPr>
      </w:pPr>
    </w:p>
    <w:p w14:paraId="164CD5EE" w14:textId="77777777" w:rsidR="00BE49FA" w:rsidRPr="0054798E" w:rsidRDefault="00BE49FA" w:rsidP="00BE49FA">
      <w:pPr>
        <w:autoSpaceDE w:val="0"/>
        <w:autoSpaceDN w:val="0"/>
        <w:adjustRightInd w:val="0"/>
        <w:jc w:val="both"/>
        <w:rPr>
          <w:sz w:val="20"/>
        </w:rPr>
      </w:pPr>
      <w:r w:rsidRPr="0054798E">
        <w:rPr>
          <w:sz w:val="20"/>
        </w:rPr>
        <w:t>* грубое нарушение профессионального поведения, правил поведения в клинике – или снижение оценки по РК или аннулирование; этический комитет</w:t>
      </w:r>
    </w:p>
    <w:p w14:paraId="1CB7BA72" w14:textId="77777777" w:rsidR="00BE49FA" w:rsidRPr="0054798E" w:rsidRDefault="00BE49FA" w:rsidP="00BE49FA">
      <w:pPr>
        <w:autoSpaceDE w:val="0"/>
        <w:autoSpaceDN w:val="0"/>
        <w:adjustRightInd w:val="0"/>
        <w:jc w:val="both"/>
        <w:rPr>
          <w:sz w:val="20"/>
        </w:rPr>
      </w:pPr>
      <w:r w:rsidRPr="0054798E">
        <w:rPr>
          <w:sz w:val="20"/>
        </w:rPr>
        <w:t>К подобным нарушениям является угроза здоровью пациентов из-за действия (например курение на территории клиники) или бездействия; грубость и хамство в отношении любого человека (пациента, одногруппника, коллеги, преподавателя, врача, медперсонала)</w:t>
      </w:r>
    </w:p>
    <w:p w14:paraId="3C94F2E7" w14:textId="77777777" w:rsidR="00BE49FA" w:rsidRPr="00BE49FA" w:rsidRDefault="00BE49FA" w:rsidP="00BE49FA">
      <w:pPr>
        <w:ind w:left="284" w:firstLine="142"/>
        <w:rPr>
          <w:b/>
        </w:rPr>
      </w:pPr>
    </w:p>
    <w:p w14:paraId="74208DA5" w14:textId="4BDB7143" w:rsidR="006B7261" w:rsidRDefault="006B7261" w:rsidP="00625927">
      <w:pPr>
        <w:ind w:left="284"/>
        <w:rPr>
          <w:b/>
          <w:lang w:val="kk-KZ"/>
        </w:rPr>
      </w:pPr>
      <w:r>
        <w:rPr>
          <w:b/>
          <w:lang w:val="kk-KZ"/>
        </w:rPr>
        <w:t>Исследование двигательной функции и поверхностных рефлексов</w:t>
      </w:r>
    </w:p>
    <w:p w14:paraId="6AE524B2" w14:textId="77777777" w:rsidR="006B7261" w:rsidRDefault="006B7261" w:rsidP="006B7261">
      <w:pPr>
        <w:jc w:val="center"/>
        <w:rPr>
          <w:b/>
          <w:lang w:val="kk-KZ"/>
        </w:rPr>
      </w:pPr>
    </w:p>
    <w:tbl>
      <w:tblPr>
        <w:tblpPr w:leftFromText="180" w:rightFromText="180" w:vertAnchor="text" w:tblpX="28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644"/>
        <w:gridCol w:w="1332"/>
        <w:gridCol w:w="1436"/>
        <w:gridCol w:w="1987"/>
      </w:tblGrid>
      <w:tr w:rsidR="006B7261" w14:paraId="588285CA" w14:textId="77777777" w:rsidTr="00625927">
        <w:trPr>
          <w:trHeight w:val="3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ADAF" w14:textId="77777777" w:rsidR="006B7261" w:rsidRDefault="006B7261" w:rsidP="00625927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78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DD1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303CB3DA" w14:textId="77777777" w:rsidTr="00625927">
        <w:trPr>
          <w:trHeight w:val="2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7193" w14:textId="77777777" w:rsidR="006B7261" w:rsidRDefault="006B7261" w:rsidP="0062592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A0C" w14:textId="77777777" w:rsidR="006B7261" w:rsidRDefault="006B7261" w:rsidP="00625927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30A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987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E0D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06C3EB11" w14:textId="77777777" w:rsidTr="00625927">
        <w:trPr>
          <w:trHeight w:val="2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8AB0" w14:textId="77777777" w:rsidR="006B7261" w:rsidRDefault="006B7261" w:rsidP="0062592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4944" w14:textId="77777777" w:rsidR="006B7261" w:rsidRDefault="006B7261" w:rsidP="00625927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B2E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5C3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FC4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0CE35A0D" w14:textId="77777777" w:rsidTr="00625927">
        <w:trPr>
          <w:trHeight w:val="4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24A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F3AD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Исследовал: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90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B6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62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9C14929" w14:textId="77777777" w:rsidTr="00625927">
        <w:trPr>
          <w:trHeight w:val="48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D13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45CB" w14:textId="77777777" w:rsidR="006B7261" w:rsidRDefault="006B7261" w:rsidP="00625927">
            <w:pPr>
              <w:jc w:val="both"/>
              <w:rPr>
                <w:bCs/>
                <w:lang w:val="en-US"/>
              </w:rPr>
            </w:pPr>
            <w:r>
              <w:t xml:space="preserve">объем </w:t>
            </w:r>
            <w:r>
              <w:rPr>
                <w:lang w:val="kk-KZ"/>
              </w:rPr>
              <w:t>активных движении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6C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  <w:p w14:paraId="448A29C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46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D0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00D212D" w14:textId="77777777" w:rsidTr="00625927">
        <w:trPr>
          <w:trHeight w:val="25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ECC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74BB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тонус мышц  верхних и нижних конечностей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B6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A5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E44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2C0381C" w14:textId="77777777" w:rsidTr="00625927">
        <w:trPr>
          <w:trHeight w:val="3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976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FCBE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силу мышц верхних и нижних конечностей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35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11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EEB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CEDC6AB" w14:textId="77777777" w:rsidTr="00625927">
        <w:trPr>
          <w:trHeight w:val="3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2BD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BAF7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трофику мышц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21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43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3E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B8A09C8" w14:textId="77777777" w:rsidTr="00625927">
        <w:trPr>
          <w:trHeight w:val="3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658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0135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конъюктивальный рефлекс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60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A5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F6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7F1D040" w14:textId="77777777" w:rsidTr="00625927">
        <w:trPr>
          <w:trHeight w:val="3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D12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0FA2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глоточный  рефлекс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30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D5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A9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9E9BCAB" w14:textId="77777777" w:rsidTr="00625927">
        <w:trPr>
          <w:trHeight w:val="3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A5A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83E4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рефлекс мягкого неба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97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03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1B4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4F0D330" w14:textId="77777777" w:rsidTr="00625927">
        <w:trPr>
          <w:trHeight w:val="3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3A4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240D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верхний брюшной рефлекс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66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31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21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D4F50DA" w14:textId="77777777" w:rsidTr="00625927">
        <w:trPr>
          <w:trHeight w:val="3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491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1722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средний брюшной рефлекс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FA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9E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72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B923A4B" w14:textId="77777777" w:rsidTr="00625927">
        <w:trPr>
          <w:trHeight w:val="33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4E9" w14:textId="77777777" w:rsidR="006B7261" w:rsidRDefault="006B7261" w:rsidP="00625927">
            <w:pPr>
              <w:pStyle w:val="a9"/>
              <w:numPr>
                <w:ilvl w:val="0"/>
                <w:numId w:val="30"/>
              </w:numPr>
              <w:ind w:left="0" w:firstLine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1973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нижний брюшной рефлекс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5D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322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F3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5A4F4F2" w14:textId="77777777" w:rsidTr="00625927">
        <w:trPr>
          <w:trHeight w:val="2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EA3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14:paraId="72E55050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09BE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подошвенный рефлекс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174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A6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46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</w:tbl>
    <w:p w14:paraId="0455C43B" w14:textId="77777777" w:rsidR="006B7261" w:rsidRDefault="006B7261" w:rsidP="006B7261">
      <w:pPr>
        <w:rPr>
          <w:lang w:val="en-US"/>
        </w:rPr>
      </w:pPr>
    </w:p>
    <w:p w14:paraId="6266B097" w14:textId="77777777" w:rsidR="006B7261" w:rsidRDefault="006B7261" w:rsidP="006B7261">
      <w:pPr>
        <w:jc w:val="center"/>
        <w:rPr>
          <w:b/>
          <w:lang w:val="kk-KZ"/>
        </w:rPr>
      </w:pPr>
    </w:p>
    <w:p w14:paraId="1F08D650" w14:textId="592213B1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>Исследование глубоких рефлексов</w:t>
      </w:r>
    </w:p>
    <w:p w14:paraId="200F9B33" w14:textId="77777777" w:rsidR="006B7261" w:rsidRDefault="006B7261" w:rsidP="006B7261">
      <w:pPr>
        <w:jc w:val="center"/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782"/>
        <w:gridCol w:w="1366"/>
        <w:gridCol w:w="1439"/>
        <w:gridCol w:w="1987"/>
      </w:tblGrid>
      <w:tr w:rsidR="006B7261" w14:paraId="404B97A7" w14:textId="77777777" w:rsidTr="00625927">
        <w:trPr>
          <w:trHeight w:val="33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AD4D" w14:textId="77777777" w:rsidR="006B7261" w:rsidRDefault="006B7261" w:rsidP="00625927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182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287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3FBF9019" w14:textId="77777777" w:rsidTr="00625927">
        <w:trPr>
          <w:trHeight w:val="21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B883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4113" w14:textId="77777777" w:rsidR="006B7261" w:rsidRDefault="006B7261" w:rsidP="00625927">
            <w:pPr>
              <w:rPr>
                <w:b/>
                <w:lang w:val="kk-KZ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45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ED0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0B1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064C7E32" w14:textId="77777777" w:rsidTr="00625927">
        <w:trPr>
          <w:trHeight w:val="21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F1C4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A825" w14:textId="77777777" w:rsidR="006B7261" w:rsidRDefault="006B7261" w:rsidP="00625927">
            <w:pPr>
              <w:rPr>
                <w:b/>
                <w:lang w:val="kk-KZ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7944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2024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B11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794DE1F1" w14:textId="77777777" w:rsidTr="00625927">
        <w:trPr>
          <w:trHeight w:val="4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ED4D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7218" w14:textId="77777777" w:rsidR="006B7261" w:rsidRDefault="006B7261" w:rsidP="00625927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Исследовал: </w:t>
            </w:r>
          </w:p>
          <w:p w14:paraId="08AAFBBB" w14:textId="77777777" w:rsidR="006B7261" w:rsidRDefault="006B7261" w:rsidP="00625927">
            <w:pPr>
              <w:rPr>
                <w:lang w:val="kk-KZ"/>
              </w:rPr>
            </w:pPr>
            <w:r>
              <w:rPr>
                <w:lang w:val="kk-KZ"/>
              </w:rPr>
              <w:t xml:space="preserve">надбровный рефлекс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5D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EAB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6B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8B0AFBB" w14:textId="77777777" w:rsidTr="00625927">
        <w:trPr>
          <w:trHeight w:val="48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E279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029D" w14:textId="77777777" w:rsidR="006B7261" w:rsidRDefault="006B7261" w:rsidP="00625927">
            <w:pPr>
              <w:rPr>
                <w:lang w:val="kk-KZ"/>
              </w:rPr>
            </w:pPr>
            <w:r>
              <w:rPr>
                <w:lang w:val="kk-KZ"/>
              </w:rPr>
              <w:t>назопальпебральный рефлекс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5E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620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4C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1DEA6AE" w14:textId="77777777" w:rsidTr="00625927">
        <w:trPr>
          <w:trHeight w:val="2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5493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BB8" w14:textId="77777777" w:rsidR="006B7261" w:rsidRDefault="006B7261" w:rsidP="00625927">
            <w:pPr>
              <w:rPr>
                <w:lang w:val="kk-KZ"/>
              </w:rPr>
            </w:pPr>
            <w:r>
              <w:rPr>
                <w:lang w:val="kk-KZ"/>
              </w:rPr>
              <w:t>рефлекс нижней челюсти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67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79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C8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7E09D37" w14:textId="77777777" w:rsidTr="00625927">
        <w:trPr>
          <w:trHeight w:val="3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42EC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5D1" w14:textId="77777777" w:rsidR="006B7261" w:rsidRDefault="006B7261" w:rsidP="00625927">
            <w:r>
              <w:rPr>
                <w:lang w:val="kk-KZ"/>
              </w:rPr>
              <w:t>рефлекс двухглавой мышцы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19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02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50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D201D8A" w14:textId="77777777" w:rsidTr="00625927">
        <w:trPr>
          <w:trHeight w:val="3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2CBD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F565" w14:textId="77777777" w:rsidR="006B7261" w:rsidRDefault="006B7261" w:rsidP="00625927">
            <w:r>
              <w:rPr>
                <w:lang w:val="kk-KZ"/>
              </w:rPr>
              <w:t>рефлекс трехглавой мышцы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05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FF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BD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9EF4926" w14:textId="77777777" w:rsidTr="00625927">
        <w:trPr>
          <w:trHeight w:val="3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3550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1369" w14:textId="77777777" w:rsidR="006B7261" w:rsidRDefault="006B7261" w:rsidP="00625927">
            <w:r>
              <w:rPr>
                <w:lang w:val="kk-KZ"/>
              </w:rPr>
              <w:t>карпо-радиальный рефлекс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25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AC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EF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BA4D16A" w14:textId="77777777" w:rsidTr="00625927">
        <w:trPr>
          <w:trHeight w:val="3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0B78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489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лопаточно-плечевой рефлекс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50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8B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5D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B1BA326" w14:textId="77777777" w:rsidTr="00625927">
        <w:trPr>
          <w:trHeight w:val="3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C512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1D3A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глубокий брюшной рефлекс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42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674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61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E2AB89D" w14:textId="77777777" w:rsidTr="00625927">
        <w:trPr>
          <w:trHeight w:val="3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DDFE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3669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коленный рефлекс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B8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4AD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AC1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9C71501" w14:textId="77777777" w:rsidTr="00625927">
        <w:trPr>
          <w:trHeight w:val="3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12BC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9CDF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ахиллов рефлекс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A6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0C4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C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</w:tbl>
    <w:p w14:paraId="257D8781" w14:textId="77777777" w:rsidR="006B7261" w:rsidRDefault="006B7261" w:rsidP="006B7261">
      <w:pPr>
        <w:rPr>
          <w:lang w:val="kk-KZ"/>
        </w:rPr>
      </w:pPr>
    </w:p>
    <w:p w14:paraId="5BC425EB" w14:textId="77777777" w:rsidR="006B7261" w:rsidRDefault="006B7261" w:rsidP="006B7261">
      <w:pPr>
        <w:rPr>
          <w:lang w:val="kk-KZ"/>
        </w:rPr>
      </w:pPr>
    </w:p>
    <w:p w14:paraId="08F9A677" w14:textId="77777777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>Исследование патологических рефлексов и клонусов</w:t>
      </w:r>
    </w:p>
    <w:p w14:paraId="7FE18EE7" w14:textId="77777777" w:rsidR="006B7261" w:rsidRDefault="006B7261" w:rsidP="006B7261">
      <w:pPr>
        <w:rPr>
          <w:b/>
          <w:lang w:val="kk-KZ"/>
        </w:rPr>
      </w:pPr>
    </w:p>
    <w:tbl>
      <w:tblPr>
        <w:tblpPr w:leftFromText="180" w:rightFromText="180" w:vertAnchor="text" w:tblpX="250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4903"/>
        <w:gridCol w:w="1403"/>
        <w:gridCol w:w="1441"/>
        <w:gridCol w:w="1957"/>
      </w:tblGrid>
      <w:tr w:rsidR="006B7261" w14:paraId="1732B16F" w14:textId="77777777" w:rsidTr="00625927">
        <w:trPr>
          <w:trHeight w:val="330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2224" w14:textId="77777777" w:rsidR="006B7261" w:rsidRDefault="006B7261" w:rsidP="00625927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7A0B" w14:textId="77777777" w:rsidR="006B7261" w:rsidRDefault="006B7261" w:rsidP="0062592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F65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5B706383" w14:textId="77777777" w:rsidTr="00625927">
        <w:trPr>
          <w:trHeight w:val="21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BCA7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1788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6D1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A79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F15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7B53F013" w14:textId="77777777" w:rsidTr="00625927">
        <w:trPr>
          <w:trHeight w:val="210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738F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D5B1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CF9B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264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674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2F795705" w14:textId="77777777" w:rsidTr="00625927">
        <w:trPr>
          <w:trHeight w:val="43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58C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2431E463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29136C5A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8FFC" w14:textId="77777777" w:rsidR="006B7261" w:rsidRDefault="006B7261" w:rsidP="00625927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Исследование рефлексов орального автоматизма:</w:t>
            </w:r>
          </w:p>
          <w:p w14:paraId="0710A7D8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хоботковый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F2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96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50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90C4F5D" w14:textId="77777777" w:rsidTr="00625927">
        <w:trPr>
          <w:trHeight w:val="43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225F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8242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поисковый и сосательный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F7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16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DD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EC4501D" w14:textId="77777777" w:rsidTr="00625927">
        <w:trPr>
          <w:trHeight w:val="43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86F8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5F2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рефлекс Маринеску-Радовичи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B6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6C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61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09E3F21" w14:textId="77777777" w:rsidTr="00625927">
        <w:trPr>
          <w:trHeight w:val="48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964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2ED4D54A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3607480F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2890" w14:textId="77777777" w:rsidR="006B7261" w:rsidRDefault="006B7261" w:rsidP="00625927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Рефлексы спинального автоматизма верхних конечностей:</w:t>
            </w:r>
          </w:p>
          <w:p w14:paraId="2D74F03C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Рассолимо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20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F2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27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CB22832" w14:textId="77777777" w:rsidTr="00625927">
        <w:trPr>
          <w:trHeight w:val="48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A949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1642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Рефлекс Бехтерева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B96B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6B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47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F849283" w14:textId="77777777" w:rsidTr="00625927">
        <w:trPr>
          <w:trHeight w:val="48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CF85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F47D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Рефлекс Жуковского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AB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704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15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D512C11" w14:textId="77777777" w:rsidTr="00625927">
        <w:trPr>
          <w:trHeight w:val="48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965D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417B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Якобсона-Ласка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E16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E7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11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424E7E0" w14:textId="77777777" w:rsidTr="00625927">
        <w:trPr>
          <w:trHeight w:val="48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5CD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7D2C7A34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09D6" w14:textId="77777777" w:rsidR="006B7261" w:rsidRDefault="006B7261" w:rsidP="00625927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>Исследование клонусов:</w:t>
            </w:r>
          </w:p>
          <w:p w14:paraId="28DB34C7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клонус кисти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8E8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CB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1F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E0E8374" w14:textId="77777777" w:rsidTr="00625927">
        <w:trPr>
          <w:trHeight w:val="2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799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2FBA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клонус коленной чашечки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8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B9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07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CD77D34" w14:textId="77777777" w:rsidTr="00625927">
        <w:trPr>
          <w:trHeight w:val="2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F440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FF82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клонус стоп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A4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66B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2A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</w:tbl>
    <w:p w14:paraId="51EB1A3E" w14:textId="77777777" w:rsidR="006B7261" w:rsidRDefault="006B7261" w:rsidP="006B7261">
      <w:pPr>
        <w:rPr>
          <w:b/>
          <w:lang w:val="kk-KZ"/>
        </w:rPr>
      </w:pPr>
    </w:p>
    <w:p w14:paraId="7C2DDC40" w14:textId="77777777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>Исследование  патологических рефлексов с нижних конечностей</w:t>
      </w:r>
    </w:p>
    <w:p w14:paraId="383AD025" w14:textId="77777777" w:rsidR="006B7261" w:rsidRDefault="006B7261" w:rsidP="006B7261">
      <w:pPr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773"/>
        <w:gridCol w:w="1370"/>
        <w:gridCol w:w="1439"/>
        <w:gridCol w:w="1993"/>
      </w:tblGrid>
      <w:tr w:rsidR="006B7261" w14:paraId="45EF18A9" w14:textId="77777777" w:rsidTr="00625927">
        <w:trPr>
          <w:trHeight w:val="3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E47F" w14:textId="77777777" w:rsidR="006B7261" w:rsidRDefault="006B7261" w:rsidP="00625927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B9CB" w14:textId="77777777" w:rsidR="006B7261" w:rsidRDefault="006B7261" w:rsidP="0062592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A2E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7F0161A7" w14:textId="77777777" w:rsidTr="00625927">
        <w:trPr>
          <w:trHeight w:val="2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F3B3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C781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A9E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187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A2F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4431C453" w14:textId="77777777" w:rsidTr="00625927">
        <w:trPr>
          <w:trHeight w:val="2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4823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6C50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0DC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826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CEA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7821DE1A" w14:textId="77777777" w:rsidTr="00625927">
        <w:trPr>
          <w:trHeight w:val="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932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38475339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2350864E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1495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Исследовал экстензорные патологические рефлексы с нижних конечностей:</w:t>
            </w:r>
          </w:p>
          <w:p w14:paraId="394B8573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Бабинский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72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C2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A2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A6B85E4" w14:textId="77777777" w:rsidTr="00625927">
        <w:trPr>
          <w:trHeight w:val="4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8B46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D1C5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Оппенгейм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E7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89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6C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33A5C71" w14:textId="77777777" w:rsidTr="00625927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5093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DB95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Гордон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EE9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23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72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16C4638" w14:textId="77777777" w:rsidTr="00625927">
        <w:trPr>
          <w:trHeight w:val="3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0589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323C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Шеффер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FCF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3E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7A4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C2DF23B" w14:textId="77777777" w:rsidTr="00625927">
        <w:trPr>
          <w:trHeight w:val="3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8931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00A4" w14:textId="77777777" w:rsidR="006B7261" w:rsidRDefault="006B7261" w:rsidP="006259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Чаддок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20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02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48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BEBFCFF" w14:textId="77777777" w:rsidTr="00625927">
        <w:trPr>
          <w:trHeight w:val="3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B01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065742F2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5CB001DF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E8C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Исследовал флексорные патологические рефлексы с нижних конечностей:</w:t>
            </w:r>
          </w:p>
          <w:p w14:paraId="534EE856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Рассолимо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FF2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28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E0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2A87E94" w14:textId="77777777" w:rsidTr="00625927">
        <w:trPr>
          <w:trHeight w:val="3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71B0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FD7" w14:textId="77777777" w:rsidR="006B7261" w:rsidRDefault="006B7261" w:rsidP="00625927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 xml:space="preserve">Бехтерев 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B2B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612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2E7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A2C8B4D" w14:textId="77777777" w:rsidTr="00625927">
        <w:trPr>
          <w:trHeight w:val="3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F55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393B" w14:textId="77777777" w:rsidR="006B7261" w:rsidRDefault="006B7261" w:rsidP="00625927">
            <w:pPr>
              <w:rPr>
                <w:bCs/>
                <w:lang w:val="en-US"/>
              </w:rPr>
            </w:pPr>
            <w:r>
              <w:rPr>
                <w:bCs/>
                <w:lang w:val="kk-KZ"/>
              </w:rPr>
              <w:t xml:space="preserve">Бехтерев </w:t>
            </w:r>
            <w:r>
              <w:rPr>
                <w:bCs/>
                <w:lang w:val="en-US"/>
              </w:rPr>
              <w:t>II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EC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5B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62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ADA0793" w14:textId="77777777" w:rsidTr="00625927">
        <w:trPr>
          <w:trHeight w:val="3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CDFC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B30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Жуковский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49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114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9E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B711494" w14:textId="77777777" w:rsidTr="00625927">
        <w:trPr>
          <w:trHeight w:val="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839E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2FEC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Флексорный тангенсиальный рефлекс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D5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1F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AA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</w:tbl>
    <w:p w14:paraId="6C2F6D65" w14:textId="77777777" w:rsidR="006B7261" w:rsidRDefault="006B7261" w:rsidP="006B7261">
      <w:pPr>
        <w:rPr>
          <w:lang w:val="kk-KZ"/>
        </w:rPr>
      </w:pPr>
    </w:p>
    <w:p w14:paraId="0A010F24" w14:textId="77777777" w:rsidR="006B7261" w:rsidRDefault="006B7261" w:rsidP="006B7261">
      <w:pPr>
        <w:jc w:val="center"/>
      </w:pPr>
    </w:p>
    <w:p w14:paraId="65AE8D6D" w14:textId="77777777" w:rsidR="006B7261" w:rsidRDefault="006B7261" w:rsidP="006B7261">
      <w:pPr>
        <w:jc w:val="center"/>
        <w:rPr>
          <w:b/>
          <w:i/>
          <w:lang w:val="kk-KZ"/>
        </w:rPr>
      </w:pPr>
    </w:p>
    <w:p w14:paraId="001D2044" w14:textId="5656B943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 xml:space="preserve">Исследование  поверхностной чувствительности и симптомов </w:t>
      </w:r>
    </w:p>
    <w:p w14:paraId="786B9064" w14:textId="77777777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>натяжение нервных стволов</w:t>
      </w:r>
    </w:p>
    <w:p w14:paraId="7B170847" w14:textId="77777777" w:rsidR="006B7261" w:rsidRDefault="006B7261" w:rsidP="006B7261">
      <w:pPr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782"/>
        <w:gridCol w:w="1371"/>
        <w:gridCol w:w="1439"/>
        <w:gridCol w:w="1994"/>
      </w:tblGrid>
      <w:tr w:rsidR="006B7261" w14:paraId="6A0D9934" w14:textId="77777777" w:rsidTr="00625927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8254" w14:textId="77777777" w:rsidR="006B7261" w:rsidRDefault="006B7261" w:rsidP="00625927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B825" w14:textId="77777777" w:rsidR="006B7261" w:rsidRDefault="006B7261" w:rsidP="0062592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1EE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58CCAE63" w14:textId="77777777" w:rsidTr="00625927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4CB0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CBE2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960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B7B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4577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5E19458D" w14:textId="77777777" w:rsidTr="00625927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E2BB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06D0" w14:textId="77777777" w:rsidR="006B7261" w:rsidRDefault="006B7261" w:rsidP="00625927">
            <w:pPr>
              <w:rPr>
                <w:lang w:val="kk-KZ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1C1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D05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4FB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6A01EC91" w14:textId="77777777" w:rsidTr="00625927">
        <w:trPr>
          <w:trHeight w:val="4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309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077CE776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4D44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Исследовал:</w:t>
            </w:r>
          </w:p>
          <w:p w14:paraId="68491AC5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болевую чувствительность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51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E1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42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0A877C0" w14:textId="77777777" w:rsidTr="00625927">
        <w:trPr>
          <w:trHeight w:val="2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55AF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00B3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температурную чувствительность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2F8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C2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2E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0E92D53" w14:textId="77777777" w:rsidTr="00625927">
        <w:trPr>
          <w:trHeight w:val="2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EFCB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1FEE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тактильную чувствительность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77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21EF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A66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373BAD9" w14:textId="77777777" w:rsidTr="00625927">
        <w:trPr>
          <w:trHeight w:val="33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CB4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2EC8DE08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</w:p>
          <w:p w14:paraId="6AFAAE2C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C2F3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Исследовал симптомы натяжение нервных стволов:</w:t>
            </w:r>
          </w:p>
          <w:p w14:paraId="3B5BAC95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Нери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4D5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E0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2B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99B63B4" w14:textId="77777777" w:rsidTr="00625927">
        <w:trPr>
          <w:trHeight w:val="14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D6AB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5509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Дежерин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7DC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89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214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632A744" w14:textId="77777777" w:rsidTr="00625927">
        <w:trPr>
          <w:trHeight w:val="2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D372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9B33" w14:textId="77777777" w:rsidR="006B7261" w:rsidRDefault="006B7261" w:rsidP="00625927">
            <w:pPr>
              <w:jc w:val="both"/>
              <w:rPr>
                <w:bCs/>
                <w:lang w:val="tr-TR"/>
              </w:rPr>
            </w:pPr>
            <w:r>
              <w:rPr>
                <w:bCs/>
                <w:lang w:val="kk-KZ"/>
              </w:rPr>
              <w:t xml:space="preserve">Ласег </w:t>
            </w:r>
            <w:r>
              <w:rPr>
                <w:bCs/>
                <w:lang w:val="tr-TR"/>
              </w:rPr>
              <w:t>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4C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CFB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041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ED8BFF3" w14:textId="77777777" w:rsidTr="00625927">
        <w:trPr>
          <w:trHeight w:val="2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CAC0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E2B8" w14:textId="77777777" w:rsidR="006B7261" w:rsidRDefault="006B7261" w:rsidP="00625927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Ласег </w:t>
            </w:r>
            <w:r>
              <w:rPr>
                <w:bCs/>
                <w:lang w:val="tr-TR"/>
              </w:rPr>
              <w:t>II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4D0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C7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803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4F50864" w14:textId="77777777" w:rsidTr="00625927">
        <w:trPr>
          <w:trHeight w:val="2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A458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A05B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Вассерман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B7A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7AE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AF8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0EFD442" w14:textId="77777777" w:rsidTr="00625927">
        <w:trPr>
          <w:trHeight w:val="16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B435" w14:textId="77777777" w:rsidR="006B7261" w:rsidRDefault="006B7261" w:rsidP="00625927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FA7F" w14:textId="77777777" w:rsidR="006B7261" w:rsidRDefault="006B7261" w:rsidP="0062592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Мацкевич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82D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F79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8BB" w14:textId="77777777" w:rsidR="006B7261" w:rsidRDefault="006B7261" w:rsidP="00625927">
            <w:pPr>
              <w:jc w:val="center"/>
              <w:rPr>
                <w:b/>
                <w:lang w:val="kk-KZ"/>
              </w:rPr>
            </w:pPr>
          </w:p>
        </w:tc>
      </w:tr>
    </w:tbl>
    <w:p w14:paraId="4BAEB5E7" w14:textId="77777777" w:rsidR="006B7261" w:rsidRDefault="006B7261" w:rsidP="006B7261">
      <w:pPr>
        <w:rPr>
          <w:lang w:val="kk-KZ"/>
        </w:rPr>
      </w:pPr>
    </w:p>
    <w:p w14:paraId="1394A85D" w14:textId="77777777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 xml:space="preserve"> Исследование глубокой и сложных видов чувствительности</w:t>
      </w:r>
    </w:p>
    <w:p w14:paraId="495AF0B5" w14:textId="77777777" w:rsidR="006B7261" w:rsidRDefault="006B7261" w:rsidP="006B7261">
      <w:pPr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782"/>
        <w:gridCol w:w="1371"/>
        <w:gridCol w:w="1439"/>
        <w:gridCol w:w="1994"/>
      </w:tblGrid>
      <w:tr w:rsidR="006B7261" w14:paraId="6EF653AD" w14:textId="77777777" w:rsidTr="003A5CFA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2C97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8B8" w14:textId="77777777" w:rsidR="006B7261" w:rsidRDefault="006B7261" w:rsidP="003A5CFA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F8D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7CBEFE7B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128C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8B0F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7E3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D9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CF0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5390629B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A4B4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626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B19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DA2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E99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13A2E6B9" w14:textId="77777777" w:rsidTr="003A5CFA">
        <w:trPr>
          <w:trHeight w:val="4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DD9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</w:p>
          <w:p w14:paraId="24D139FF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AF27" w14:textId="77777777" w:rsidR="006B7261" w:rsidRDefault="006B7261" w:rsidP="003A5CF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Исследовал:</w:t>
            </w:r>
          </w:p>
          <w:p w14:paraId="740E1187" w14:textId="77777777" w:rsidR="006B7261" w:rsidRDefault="006B7261" w:rsidP="003A5CFA">
            <w:r>
              <w:t>суставно-мышечное чувство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83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AA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93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211992E" w14:textId="77777777" w:rsidTr="003A5CFA">
        <w:trPr>
          <w:trHeight w:val="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1355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92B3" w14:textId="77777777" w:rsidR="006B7261" w:rsidRDefault="006B7261" w:rsidP="003A5CFA">
            <w:r>
              <w:rPr>
                <w:bCs/>
                <w:lang w:val="kk-KZ"/>
              </w:rPr>
              <w:t>чувство веса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A96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B9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30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F8AD2ED" w14:textId="77777777" w:rsidTr="003A5CFA">
        <w:trPr>
          <w:trHeight w:val="22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5175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9D83" w14:textId="77777777" w:rsidR="006B7261" w:rsidRDefault="006B7261" w:rsidP="003A5CFA">
            <w:r>
              <w:rPr>
                <w:bCs/>
                <w:lang w:val="kk-KZ"/>
              </w:rPr>
              <w:t>чувство давление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AA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FC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16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C1CE7A7" w14:textId="77777777" w:rsidTr="003A5CFA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76C8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C8B4" w14:textId="77777777" w:rsidR="006B7261" w:rsidRDefault="006B7261" w:rsidP="003A5CFA">
            <w:r>
              <w:rPr>
                <w:bCs/>
                <w:lang w:val="kk-KZ"/>
              </w:rPr>
              <w:t>вибрационную чувствительность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00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E4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31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68CF8F6" w14:textId="77777777" w:rsidTr="003A5CFA">
        <w:trPr>
          <w:trHeight w:val="2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BC86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25C3" w14:textId="77777777" w:rsidR="006B7261" w:rsidRDefault="006B7261" w:rsidP="003A5CF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кинестетическую чувствительность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5D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CA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FE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02D217C" w14:textId="77777777" w:rsidTr="003A5CFA">
        <w:trPr>
          <w:trHeight w:val="2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B942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BBD2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двумерно-пространственное чувство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C8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43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CD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F14CE42" w14:textId="77777777" w:rsidTr="003A5CFA">
        <w:trPr>
          <w:trHeight w:val="20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673D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7D29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чувство дискриминации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33E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27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62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01941E2" w14:textId="77777777" w:rsidTr="003A5CFA">
        <w:trPr>
          <w:trHeight w:val="21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7445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610B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стереогноз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50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15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4F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</w:tbl>
    <w:p w14:paraId="4DB1C65B" w14:textId="742C8F5B" w:rsidR="006B7261" w:rsidRDefault="006B7261" w:rsidP="006B7261"/>
    <w:p w14:paraId="6C8486E6" w14:textId="77777777" w:rsidR="0053385C" w:rsidRDefault="0053385C" w:rsidP="006B7261"/>
    <w:p w14:paraId="79A4BE29" w14:textId="77777777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 xml:space="preserve"> Исследование функции черепно-мозговых нервов (</w:t>
      </w:r>
      <w:r>
        <w:rPr>
          <w:b/>
          <w:lang w:val="en-US"/>
        </w:rPr>
        <w:t>I</w:t>
      </w:r>
      <w:r>
        <w:rPr>
          <w:b/>
        </w:rPr>
        <w:t>,</w:t>
      </w:r>
      <w:r>
        <w:rPr>
          <w:b/>
          <w:lang w:val="en-US"/>
        </w:rPr>
        <w:t>II</w:t>
      </w:r>
      <w:r>
        <w:rPr>
          <w:b/>
        </w:rPr>
        <w:t>,</w:t>
      </w:r>
      <w:r>
        <w:rPr>
          <w:b/>
          <w:lang w:val="en-US"/>
        </w:rPr>
        <w:t>III</w:t>
      </w:r>
      <w:r>
        <w:rPr>
          <w:b/>
        </w:rPr>
        <w:t>,</w:t>
      </w:r>
      <w:r>
        <w:rPr>
          <w:b/>
          <w:lang w:val="en-US"/>
        </w:rPr>
        <w:t>IV</w:t>
      </w:r>
      <w:r>
        <w:rPr>
          <w:b/>
        </w:rPr>
        <w:t>,</w:t>
      </w:r>
      <w:r>
        <w:rPr>
          <w:b/>
          <w:lang w:val="en-US"/>
        </w:rPr>
        <w:t>VI</w:t>
      </w:r>
      <w:r>
        <w:rPr>
          <w:b/>
          <w:lang w:val="kk-KZ"/>
        </w:rPr>
        <w:t>)</w:t>
      </w:r>
    </w:p>
    <w:p w14:paraId="6F57D272" w14:textId="77777777" w:rsidR="006B7261" w:rsidRPr="006B7261" w:rsidRDefault="006B7261" w:rsidP="006B7261">
      <w:pPr>
        <w:tabs>
          <w:tab w:val="left" w:pos="3247"/>
        </w:tabs>
        <w:rPr>
          <w:b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775"/>
        <w:gridCol w:w="1369"/>
        <w:gridCol w:w="1439"/>
        <w:gridCol w:w="1992"/>
      </w:tblGrid>
      <w:tr w:rsidR="006B7261" w14:paraId="11201589" w14:textId="77777777" w:rsidTr="003A5CFA">
        <w:trPr>
          <w:trHeight w:val="3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48B1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№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69B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934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0DEC5126" w14:textId="77777777" w:rsidTr="003A5CFA">
        <w:trPr>
          <w:trHeight w:val="2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D1FC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6047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525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D50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359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0EA8A0FE" w14:textId="77777777" w:rsidTr="003A5CFA">
        <w:trPr>
          <w:trHeight w:val="2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E53D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251D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75B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DA4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CBD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7939FD3A" w14:textId="77777777" w:rsidTr="003A5CFA">
        <w:trPr>
          <w:trHeight w:val="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F85A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8ADB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Исследование обонятельного нерва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EA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5F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2D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BCD9C10" w14:textId="77777777" w:rsidTr="003A5CFA">
        <w:trPr>
          <w:trHeight w:val="2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87D7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20FD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Исследование остроты зрения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A9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6F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75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C0A2AB7" w14:textId="77777777" w:rsidTr="003A5CFA">
        <w:trPr>
          <w:trHeight w:val="3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FFE3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5480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Исследование полей зрения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6C5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E8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8D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E4EB710" w14:textId="77777777" w:rsidTr="003A5CFA">
        <w:trPr>
          <w:trHeight w:val="2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A83E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C5F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Исследование цветоощущения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4A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B9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AD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880EEC4" w14:textId="77777777" w:rsidTr="003A5CFA">
        <w:trPr>
          <w:trHeight w:val="2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BA0D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6B60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Оценить размер глазных щелей и зрачков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60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6F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AD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87C714E" w14:textId="77777777" w:rsidTr="003A5CFA">
        <w:trPr>
          <w:trHeight w:val="4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00E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2488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Исследование прямой реакции зрачков на свет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18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60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5A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E2E3E4B" w14:textId="77777777" w:rsidTr="003A5CFA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ADD3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3BE9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Исследование содружественной реакции зрачков на свет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5B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E4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8A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02B2FC0" w14:textId="77777777" w:rsidTr="003A5CFA">
        <w:trPr>
          <w:trHeight w:val="1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A999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3111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Исследование движения глазных яблок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4E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EE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64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9B69584" w14:textId="77777777" w:rsidTr="003A5CFA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9930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A85E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Исследование конвергенции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78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BD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AE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5C4D97E" w14:textId="77777777" w:rsidTr="003A5CFA">
        <w:trPr>
          <w:trHeight w:val="2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B4A2" w14:textId="77777777" w:rsidR="006B7261" w:rsidRDefault="006B7261" w:rsidP="003A5CFA">
            <w:pPr>
              <w:pStyle w:val="a9"/>
              <w:ind w:left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FDC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Исследование аккомодации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FE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B3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2C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</w:tbl>
    <w:p w14:paraId="2BD88AC5" w14:textId="77777777" w:rsidR="006B7261" w:rsidRDefault="006B7261" w:rsidP="006B7261">
      <w:pPr>
        <w:rPr>
          <w:b/>
          <w:lang w:val="kk-KZ"/>
        </w:rPr>
      </w:pPr>
    </w:p>
    <w:p w14:paraId="179AD6A8" w14:textId="77777777" w:rsidR="006B7261" w:rsidRDefault="006B7261" w:rsidP="006B7261">
      <w:pPr>
        <w:jc w:val="center"/>
      </w:pPr>
    </w:p>
    <w:p w14:paraId="63BD6B6B" w14:textId="74D22337" w:rsidR="006B7261" w:rsidRDefault="006B7261" w:rsidP="003A5CFA">
      <w:pPr>
        <w:tabs>
          <w:tab w:val="center" w:pos="4536"/>
        </w:tabs>
        <w:jc w:val="center"/>
        <w:rPr>
          <w:b/>
          <w:lang w:val="kk-KZ"/>
        </w:rPr>
      </w:pPr>
      <w:r>
        <w:rPr>
          <w:b/>
          <w:lang w:val="kk-KZ"/>
        </w:rPr>
        <w:t>Исследование функцию тройничного нерва</w:t>
      </w:r>
    </w:p>
    <w:p w14:paraId="50F55E73" w14:textId="77777777" w:rsidR="006B7261" w:rsidRDefault="006B7261" w:rsidP="006B7261">
      <w:pPr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501"/>
        <w:gridCol w:w="757"/>
        <w:gridCol w:w="1409"/>
        <w:gridCol w:w="919"/>
      </w:tblGrid>
      <w:tr w:rsidR="006B7261" w14:paraId="7A3B1ACF" w14:textId="77777777" w:rsidTr="003A5CFA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37A4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6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94E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15C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498843B3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6006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A483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29B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36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CF9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34F453DA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146E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70BE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E60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FBB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B57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4A6E4F6C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AB10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48A0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Определение болезнености в местах выхода ветвей тройничного нерва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45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D2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15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20E1774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CD03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9959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Исследование движения нижней челюсти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A1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DC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09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54784CD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7903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096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Определить тонус и трофику жевательных мышц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2A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56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B0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2A687B8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78F9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D3C2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Исследование нижнечелюстного рефлекса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12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71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665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7282270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8A91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A5A9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Исследование поверхностной чувствительности лица по ветвям тройничного нерва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4B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D1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E8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6513898" w14:textId="77777777" w:rsidTr="003A5CFA">
        <w:trPr>
          <w:trHeight w:val="4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0F42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3862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Исследование поверхностной чувствительности лица по зонам Зельдера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68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F4E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C2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8C7887F" w14:textId="77777777" w:rsidTr="003A5CFA">
        <w:trPr>
          <w:trHeight w:val="4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080C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6C54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Исследование глубокой чувствительности лица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6A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35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F0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3CF4C0B" w14:textId="77777777" w:rsidTr="003A5CFA">
        <w:trPr>
          <w:trHeight w:val="48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646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4ACF80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076AEC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984D" w14:textId="77777777" w:rsidR="006B7261" w:rsidRDefault="006B7261" w:rsidP="003A5CFA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Опросил субъективные данные при невралгии тройничного нерва:</w:t>
            </w:r>
          </w:p>
          <w:p w14:paraId="2EE8C77F" w14:textId="77777777" w:rsidR="006B7261" w:rsidRDefault="006B7261" w:rsidP="003A5CFA">
            <w:pPr>
              <w:numPr>
                <w:ilvl w:val="0"/>
                <w:numId w:val="32"/>
              </w:numPr>
              <w:rPr>
                <w:lang w:val="kk-KZ"/>
              </w:rPr>
            </w:pPr>
            <w:r>
              <w:rPr>
                <w:lang w:val="kk-KZ"/>
              </w:rPr>
              <w:t>есть ли односторонние, приступообразные, кратковременные боли на лице?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0F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92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A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718EEAF" w14:textId="77777777" w:rsidTr="003A5CFA">
        <w:trPr>
          <w:trHeight w:val="48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01C3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5F6B" w14:textId="77777777" w:rsidR="006B7261" w:rsidRDefault="006B7261" w:rsidP="003A5CFA">
            <w:pPr>
              <w:numPr>
                <w:ilvl w:val="0"/>
                <w:numId w:val="32"/>
              </w:numPr>
              <w:rPr>
                <w:lang w:val="kk-KZ"/>
              </w:rPr>
            </w:pPr>
            <w:r>
              <w:rPr>
                <w:lang w:val="kk-KZ"/>
              </w:rPr>
              <w:t>справацируются ли боли жеванием, разговором или умыванием?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3F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03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DF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</w:tbl>
    <w:p w14:paraId="02896A66" w14:textId="77777777" w:rsidR="006B7261" w:rsidRDefault="006B7261" w:rsidP="006B7261">
      <w:pPr>
        <w:rPr>
          <w:b/>
          <w:lang w:val="kk-KZ"/>
        </w:rPr>
      </w:pPr>
    </w:p>
    <w:p w14:paraId="6CC36EB8" w14:textId="77777777" w:rsidR="006B7261" w:rsidRDefault="006B7261" w:rsidP="006B7261">
      <w:pPr>
        <w:rPr>
          <w:lang w:val="kk-KZ"/>
        </w:rPr>
      </w:pPr>
    </w:p>
    <w:p w14:paraId="590B3789" w14:textId="3E24DC99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>Исследование функции черепно-мозговых нервов (</w:t>
      </w:r>
      <w:r>
        <w:rPr>
          <w:b/>
          <w:lang w:val="en-US"/>
        </w:rPr>
        <w:t>VII</w:t>
      </w:r>
      <w:r>
        <w:rPr>
          <w:b/>
        </w:rPr>
        <w:t>,</w:t>
      </w:r>
      <w:r>
        <w:rPr>
          <w:b/>
          <w:lang w:val="en-US"/>
        </w:rPr>
        <w:t>VIII</w:t>
      </w:r>
      <w:r>
        <w:rPr>
          <w:b/>
          <w:lang w:val="kk-KZ"/>
        </w:rPr>
        <w:t>)</w:t>
      </w:r>
    </w:p>
    <w:p w14:paraId="1E5E67DA" w14:textId="77777777" w:rsidR="006B7261" w:rsidRDefault="006B7261" w:rsidP="006B7261">
      <w:pPr>
        <w:jc w:val="center"/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5291"/>
        <w:gridCol w:w="1183"/>
        <w:gridCol w:w="1430"/>
        <w:gridCol w:w="1681"/>
      </w:tblGrid>
      <w:tr w:rsidR="006B7261" w14:paraId="465EDF68" w14:textId="77777777" w:rsidTr="003A5CFA">
        <w:trPr>
          <w:trHeight w:val="33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CAF2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AF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E91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5BF581BE" w14:textId="77777777" w:rsidTr="003A5CFA">
        <w:trPr>
          <w:trHeight w:val="21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7565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6AA6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3CA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483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C2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2C1A7E59" w14:textId="77777777" w:rsidTr="003A5CFA">
        <w:trPr>
          <w:trHeight w:val="21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467D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1BE6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355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702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5E8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3677C31C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F37A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4C51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Попросить п</w:t>
            </w:r>
            <w:r>
              <w:rPr>
                <w:color w:val="000000"/>
              </w:rPr>
              <w:t>однят</w:t>
            </w:r>
            <w:r>
              <w:rPr>
                <w:color w:val="000000"/>
                <w:lang w:val="kk-KZ"/>
              </w:rPr>
              <w:t xml:space="preserve">ь </w:t>
            </w:r>
            <w:r>
              <w:rPr>
                <w:color w:val="000000"/>
              </w:rPr>
              <w:t>бров</w:t>
            </w:r>
            <w:r>
              <w:rPr>
                <w:color w:val="000000"/>
                <w:lang w:val="kk-KZ"/>
              </w:rPr>
              <w:t>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6D5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32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35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7B17C5D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CCFC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A1C9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 xml:space="preserve">Попросить  </w:t>
            </w:r>
            <w:r>
              <w:rPr>
                <w:color w:val="000000"/>
                <w:lang w:val="kk-KZ"/>
              </w:rPr>
              <w:t>нахмурить лоб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55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70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2A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70E88AA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D5FF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8C27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Попросить сильно зажмурить глаза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8F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8B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B2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A1A6A10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A5A5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7426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Исследование симметричности носогубных складок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B0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22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67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CD72399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BCEE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DD7C" w14:textId="77777777" w:rsidR="006B7261" w:rsidRDefault="006B7261" w:rsidP="003A5CFA">
            <w:r>
              <w:rPr>
                <w:lang w:val="kk-KZ"/>
              </w:rPr>
              <w:t xml:space="preserve">Попросить надуть щеки </w:t>
            </w:r>
            <w:r>
              <w:t>(симптом паруса)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4F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F0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28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18788B5" w14:textId="77777777" w:rsidTr="003A5CFA">
        <w:trPr>
          <w:trHeight w:val="2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7F65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2539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>Попросить свистнуть губами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EC3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67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86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B5509FC" w14:textId="77777777" w:rsidTr="003A5CFA">
        <w:trPr>
          <w:trHeight w:val="4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2F2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2AC9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>Определение вкуса на передних 2/3 языка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7F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0A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DE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2C48B8F" w14:textId="77777777" w:rsidTr="003A5CFA">
        <w:trPr>
          <w:trHeight w:val="13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10EC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153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>Исследование шепотной речи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1B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D7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6A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E2E36D6" w14:textId="77777777" w:rsidTr="003A5CFA">
        <w:trPr>
          <w:trHeight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B3D6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C5C6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>Исследование наличия нистагма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D2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A3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74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</w:tbl>
    <w:p w14:paraId="6DFA6AB5" w14:textId="77777777" w:rsidR="006B7261" w:rsidRDefault="006B7261" w:rsidP="006B7261">
      <w:pPr>
        <w:rPr>
          <w:b/>
          <w:lang w:val="kk-KZ"/>
        </w:rPr>
      </w:pPr>
    </w:p>
    <w:p w14:paraId="1B25756D" w14:textId="1A593F19" w:rsidR="006B7261" w:rsidRDefault="006B7261" w:rsidP="0053385C">
      <w:pPr>
        <w:tabs>
          <w:tab w:val="center" w:pos="4536"/>
        </w:tabs>
        <w:rPr>
          <w:b/>
          <w:lang w:val="kk-KZ"/>
        </w:rPr>
      </w:pPr>
      <w:r>
        <w:rPr>
          <w:b/>
          <w:lang w:val="kk-KZ"/>
        </w:rPr>
        <w:t xml:space="preserve">                     Исследование функции черепно-мозговых нервов (</w:t>
      </w:r>
      <w:r>
        <w:rPr>
          <w:b/>
          <w:lang w:val="en-US"/>
        </w:rPr>
        <w:t>IX</w:t>
      </w:r>
      <w:r>
        <w:rPr>
          <w:b/>
        </w:rPr>
        <w:t>,</w:t>
      </w:r>
      <w:r>
        <w:rPr>
          <w:b/>
          <w:lang w:val="en-US"/>
        </w:rPr>
        <w:t>X</w:t>
      </w:r>
      <w:r>
        <w:rPr>
          <w:b/>
        </w:rPr>
        <w:t>,</w:t>
      </w:r>
      <w:r>
        <w:rPr>
          <w:b/>
          <w:lang w:val="en-US"/>
        </w:rPr>
        <w:t>XI</w:t>
      </w:r>
      <w:r>
        <w:rPr>
          <w:b/>
        </w:rPr>
        <w:t>,</w:t>
      </w:r>
      <w:r>
        <w:rPr>
          <w:b/>
          <w:lang w:val="en-US"/>
        </w:rPr>
        <w:t>XII</w:t>
      </w:r>
      <w:r>
        <w:rPr>
          <w:b/>
          <w:lang w:val="kk-KZ"/>
        </w:rPr>
        <w:t>)</w:t>
      </w: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898"/>
        <w:gridCol w:w="955"/>
        <w:gridCol w:w="1418"/>
        <w:gridCol w:w="1315"/>
      </w:tblGrid>
      <w:tr w:rsidR="006B7261" w14:paraId="20323B73" w14:textId="77777777" w:rsidTr="003A5CFA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8C1A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5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691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27D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065A98CB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642C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CB11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384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9AE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DEE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03B00DD0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8CB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54AA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CD5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0BF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1DF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4A100540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A00F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1B78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>Исследова</w:t>
            </w:r>
            <w:r>
              <w:rPr>
                <w:color w:val="000000"/>
                <w:lang w:val="kk-KZ"/>
              </w:rPr>
              <w:t>ние</w:t>
            </w:r>
            <w:r>
              <w:rPr>
                <w:color w:val="000000"/>
              </w:rPr>
              <w:t xml:space="preserve"> функци</w:t>
            </w:r>
            <w:r>
              <w:rPr>
                <w:color w:val="000000"/>
                <w:lang w:val="kk-KZ"/>
              </w:rPr>
              <w:t>и</w:t>
            </w:r>
            <w:r>
              <w:rPr>
                <w:color w:val="000000"/>
              </w:rPr>
              <w:t xml:space="preserve"> глотания (поперхивание, дисфаги</w:t>
            </w:r>
            <w:r>
              <w:rPr>
                <w:color w:val="000000"/>
                <w:lang w:val="kk-KZ"/>
              </w:rPr>
              <w:t>ю</w:t>
            </w:r>
            <w:r>
              <w:rPr>
                <w:color w:val="000000"/>
              </w:rPr>
              <w:t>,)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10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97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95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17B7B86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51BF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02FF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>Исследова</w:t>
            </w:r>
            <w:r>
              <w:rPr>
                <w:color w:val="000000"/>
                <w:lang w:val="kk-KZ"/>
              </w:rPr>
              <w:t>ние</w:t>
            </w:r>
            <w:r>
              <w:rPr>
                <w:color w:val="000000"/>
              </w:rPr>
              <w:t xml:space="preserve"> фонацию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F1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89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85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8E41494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AD2E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8DF5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>Исследова</w:t>
            </w:r>
            <w:r>
              <w:rPr>
                <w:color w:val="000000"/>
                <w:lang w:val="kk-KZ"/>
              </w:rPr>
              <w:t>ние</w:t>
            </w:r>
            <w:r>
              <w:rPr>
                <w:color w:val="000000"/>
              </w:rPr>
              <w:t xml:space="preserve"> глоточн</w:t>
            </w:r>
            <w:r>
              <w:rPr>
                <w:color w:val="000000"/>
                <w:lang w:val="kk-KZ"/>
              </w:rPr>
              <w:t>ого</w:t>
            </w:r>
            <w:r>
              <w:rPr>
                <w:color w:val="000000"/>
              </w:rPr>
              <w:t xml:space="preserve"> рефлекс</w:t>
            </w:r>
            <w:r>
              <w:rPr>
                <w:color w:val="000000"/>
                <w:lang w:val="kk-KZ"/>
              </w:rPr>
              <w:t>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E7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19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F6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402587E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A84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5164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 xml:space="preserve">Исследование </w:t>
            </w:r>
            <w:r>
              <w:rPr>
                <w:color w:val="000000"/>
              </w:rPr>
              <w:t xml:space="preserve"> движения мягкого неба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88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9C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02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36EE6D4" w14:textId="77777777" w:rsidTr="003A5CFA">
        <w:trPr>
          <w:trHeight w:val="2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A8D3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7255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>Исследова</w:t>
            </w:r>
            <w:r>
              <w:rPr>
                <w:color w:val="000000"/>
                <w:lang w:val="kk-KZ"/>
              </w:rPr>
              <w:t>ние</w:t>
            </w:r>
            <w:r>
              <w:rPr>
                <w:color w:val="000000"/>
              </w:rPr>
              <w:t xml:space="preserve"> вкус</w:t>
            </w:r>
            <w:r>
              <w:rPr>
                <w:color w:val="000000"/>
                <w:lang w:val="kk-KZ"/>
              </w:rPr>
              <w:t>а</w:t>
            </w:r>
            <w:r>
              <w:rPr>
                <w:color w:val="000000"/>
              </w:rPr>
              <w:t xml:space="preserve"> корня языка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BE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87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F7B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F84E25C" w14:textId="77777777" w:rsidTr="003A5CFA">
        <w:trPr>
          <w:trHeight w:val="21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C56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175C" w14:textId="77777777" w:rsidR="006B7261" w:rsidRDefault="006B7261" w:rsidP="003A5CFA">
            <w:pPr>
              <w:rPr>
                <w:lang w:val="kk-KZ"/>
              </w:rPr>
            </w:pPr>
            <w:r>
              <w:rPr>
                <w:color w:val="000000"/>
              </w:rPr>
              <w:t>Исследова</w:t>
            </w:r>
            <w:r>
              <w:rPr>
                <w:color w:val="000000"/>
                <w:lang w:val="kk-KZ"/>
              </w:rPr>
              <w:t>ние</w:t>
            </w:r>
            <w:r>
              <w:rPr>
                <w:color w:val="000000"/>
              </w:rPr>
              <w:t xml:space="preserve"> повороты головы в стороны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F4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BE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C5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F5F90F0" w14:textId="77777777" w:rsidTr="003A5CFA">
        <w:trPr>
          <w:trHeight w:val="2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A20F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3F5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Исследование пожимание плеч и приведение лопаток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73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C2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E7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F9758F2" w14:textId="77777777" w:rsidTr="003A5CFA">
        <w:trPr>
          <w:trHeight w:val="48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6DF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120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Попросить высунуть язык и исследовать симметричность, движение и трофику языка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9D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8A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52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</w:tbl>
    <w:p w14:paraId="4C3C3812" w14:textId="77777777" w:rsidR="006B7261" w:rsidRDefault="006B7261" w:rsidP="006B7261">
      <w:pPr>
        <w:rPr>
          <w:b/>
          <w:lang w:val="kk-KZ"/>
        </w:rPr>
      </w:pPr>
    </w:p>
    <w:p w14:paraId="3D3FFA8F" w14:textId="77777777" w:rsidR="006B7261" w:rsidRDefault="006B7261" w:rsidP="006B7261">
      <w:pPr>
        <w:rPr>
          <w:lang w:val="kk-KZ"/>
        </w:rPr>
      </w:pPr>
    </w:p>
    <w:p w14:paraId="2EFEB30A" w14:textId="77777777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>Исследование менингеальных симптомов</w:t>
      </w:r>
    </w:p>
    <w:p w14:paraId="50CA58A7" w14:textId="77777777" w:rsidR="006B7261" w:rsidRDefault="006B7261" w:rsidP="006B7261">
      <w:pPr>
        <w:jc w:val="center"/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770"/>
        <w:gridCol w:w="1371"/>
        <w:gridCol w:w="1439"/>
        <w:gridCol w:w="1994"/>
      </w:tblGrid>
      <w:tr w:rsidR="006B7261" w14:paraId="72F8455D" w14:textId="77777777" w:rsidTr="003A5CFA">
        <w:trPr>
          <w:trHeight w:val="33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E40B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70FC" w14:textId="77777777" w:rsidR="006B7261" w:rsidRDefault="006B7261" w:rsidP="003A5CFA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381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7362F49A" w14:textId="77777777" w:rsidTr="003A5CFA">
        <w:trPr>
          <w:trHeight w:val="21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EDA8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1D05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49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7E1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2B5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4DF1585C" w14:textId="77777777" w:rsidTr="003A5CFA">
        <w:trPr>
          <w:trHeight w:val="21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B5E7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1F6F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A7D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82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02D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16621D06" w14:textId="77777777" w:rsidTr="003A5CFA">
        <w:trPr>
          <w:trHeight w:val="22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09B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0A24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Опросил субъективные данные: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D2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41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04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B21AC82" w14:textId="77777777" w:rsidTr="003A5CFA">
        <w:trPr>
          <w:trHeight w:val="2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3D1B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0B0E" w14:textId="77777777" w:rsidR="006B7261" w:rsidRDefault="006B7261" w:rsidP="003A5CFA">
            <w:r>
              <w:rPr>
                <w:bCs/>
                <w:lang w:val="kk-KZ"/>
              </w:rPr>
              <w:t>интенсивность головной боли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E3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07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2B1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7400E80" w14:textId="77777777" w:rsidTr="003A5CFA">
        <w:trPr>
          <w:trHeight w:val="21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E12C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F0A" w14:textId="77777777" w:rsidR="006B7261" w:rsidRDefault="006B7261" w:rsidP="003A5CFA">
            <w:r>
              <w:rPr>
                <w:bCs/>
                <w:lang w:val="kk-KZ"/>
              </w:rPr>
              <w:t>светобоязнь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EB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48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B4F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1D7B5AF" w14:textId="77777777" w:rsidTr="003A5CFA">
        <w:trPr>
          <w:trHeight w:val="2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0E02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1D78" w14:textId="77777777" w:rsidR="006B7261" w:rsidRDefault="006B7261" w:rsidP="003A5CFA">
            <w:r>
              <w:rPr>
                <w:bCs/>
                <w:lang w:val="kk-KZ"/>
              </w:rPr>
              <w:t>гиперакузия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E0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F1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E7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B46D59C" w14:textId="77777777" w:rsidTr="003A5CFA">
        <w:trPr>
          <w:trHeight w:val="2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E0DA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E2B6" w14:textId="77777777" w:rsidR="006B7261" w:rsidRDefault="006B7261" w:rsidP="003A5CFA">
            <w:r>
              <w:rPr>
                <w:bCs/>
                <w:lang w:val="kk-KZ"/>
              </w:rPr>
              <w:t xml:space="preserve">рвота, не дающая облегчения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FF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35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67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F7BFF56" w14:textId="77777777" w:rsidTr="003A5CFA">
        <w:trPr>
          <w:trHeight w:val="2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803D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7156" w14:textId="77777777" w:rsidR="006B7261" w:rsidRDefault="006B7261" w:rsidP="003A5CF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гиперестезия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D8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935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F5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C210E2B" w14:textId="77777777" w:rsidTr="003A5CFA">
        <w:trPr>
          <w:trHeight w:val="20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FD1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7C38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Исследовал ригидность мышц затылка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B4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87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E8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A9F56CC" w14:textId="77777777" w:rsidTr="003A5CFA">
        <w:trPr>
          <w:trHeight w:val="1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DA4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2422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Исследовал верхний симптом Брудзинского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81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8B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1F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13C23D2" w14:textId="77777777" w:rsidTr="003A5CFA">
        <w:trPr>
          <w:trHeight w:val="19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54C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D1BE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Исследовал средний симптом Брудзинского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5DC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F5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4C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BF0BD79" w14:textId="77777777" w:rsidTr="003A5CFA">
        <w:trPr>
          <w:trHeight w:val="20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095A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A846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Исследовал нижний симптом Брудзинского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28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1B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9A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391E010" w14:textId="77777777" w:rsidTr="003A5CFA">
        <w:trPr>
          <w:trHeight w:val="2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D44D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65DE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Исследовал симптом Кернига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B9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E0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D6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</w:tbl>
    <w:p w14:paraId="6E4DC4BD" w14:textId="77777777" w:rsidR="006B7261" w:rsidRDefault="006B7261" w:rsidP="006B7261">
      <w:pPr>
        <w:rPr>
          <w:b/>
          <w:lang w:val="kk-KZ"/>
        </w:rPr>
      </w:pPr>
    </w:p>
    <w:p w14:paraId="1FA17ABD" w14:textId="77777777" w:rsidR="006B7261" w:rsidRDefault="006B7261" w:rsidP="006B7261">
      <w:pPr>
        <w:rPr>
          <w:lang w:val="kk-KZ"/>
        </w:rPr>
      </w:pPr>
    </w:p>
    <w:p w14:paraId="6C352B81" w14:textId="6CD671F4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>Исследование функции экстрапирамидной системы</w:t>
      </w:r>
    </w:p>
    <w:p w14:paraId="4C16C84E" w14:textId="77777777" w:rsidR="006B7261" w:rsidRDefault="006B7261" w:rsidP="00AC0116">
      <w:pPr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777"/>
        <w:gridCol w:w="1373"/>
        <w:gridCol w:w="1439"/>
        <w:gridCol w:w="1997"/>
      </w:tblGrid>
      <w:tr w:rsidR="006B7261" w14:paraId="7B63014C" w14:textId="77777777" w:rsidTr="003A5CFA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2D4F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E26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485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1979305C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B174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77E5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745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19E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25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752B224E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EC99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85BF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B3E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4B4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E2F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17BA54B2" w14:textId="77777777" w:rsidTr="003A5CFA">
        <w:trPr>
          <w:trHeight w:val="4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0A17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E2A8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Попросить пациента встать и пройтись по комнате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9C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8F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5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1A1E865" w14:textId="77777777" w:rsidTr="003A5CFA">
        <w:trPr>
          <w:trHeight w:val="2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F1B3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5358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Исследования письма (попросить написать)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F5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850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1E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5375FD0" w14:textId="77777777" w:rsidTr="003A5CFA">
        <w:trPr>
          <w:trHeight w:val="21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6BB7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4396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Исследовал феномен Вестфаля (с ноги)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84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00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1E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8E6E86D" w14:textId="77777777" w:rsidTr="003A5CFA">
        <w:trPr>
          <w:trHeight w:val="48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77B0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A5EF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Исследовал феномен Фуа-Тевенара (с колени)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33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04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A6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0EEF5F7" w14:textId="77777777" w:rsidTr="003A5CFA">
        <w:trPr>
          <w:trHeight w:val="22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7F3C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C7EA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Проба Стюарта-Холмса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87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5E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F8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70856B5" w14:textId="77777777" w:rsidTr="003A5CFA">
        <w:trPr>
          <w:trHeight w:val="2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C23F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C99A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Исследовал симптом глаза, лицо, язык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CD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7C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EC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5E9D3D6" w14:textId="77777777" w:rsidTr="003A5CFA">
        <w:trPr>
          <w:trHeight w:val="2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1521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4F61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Исследовал тонус мышц  верхних и нижних конесностей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58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F44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DC0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</w:tbl>
    <w:p w14:paraId="342D8BA2" w14:textId="77777777" w:rsidR="006B7261" w:rsidRDefault="006B7261" w:rsidP="006B7261">
      <w:pPr>
        <w:jc w:val="center"/>
      </w:pPr>
    </w:p>
    <w:p w14:paraId="52528970" w14:textId="77777777" w:rsidR="006B7261" w:rsidRDefault="006B7261" w:rsidP="006B7261"/>
    <w:p w14:paraId="7D7D411E" w14:textId="77777777" w:rsidR="006B7261" w:rsidRDefault="006B7261" w:rsidP="006B7261">
      <w:pPr>
        <w:jc w:val="center"/>
        <w:rPr>
          <w:b/>
          <w:lang w:val="kk-KZ"/>
        </w:rPr>
      </w:pPr>
      <w:r>
        <w:rPr>
          <w:b/>
          <w:lang w:val="kk-KZ"/>
        </w:rPr>
        <w:t xml:space="preserve"> Исследование координации движений</w:t>
      </w:r>
    </w:p>
    <w:p w14:paraId="773939BC" w14:textId="77777777" w:rsidR="006B7261" w:rsidRDefault="006B7261" w:rsidP="00AC0116">
      <w:pPr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869"/>
        <w:gridCol w:w="1281"/>
        <w:gridCol w:w="1439"/>
        <w:gridCol w:w="1997"/>
      </w:tblGrid>
      <w:tr w:rsidR="006B7261" w14:paraId="7C84D2D1" w14:textId="77777777" w:rsidTr="003A5CFA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E398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399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8F2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448AE255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867A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B530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B52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596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8B6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12956C72" w14:textId="77777777" w:rsidTr="003A5CFA">
        <w:trPr>
          <w:trHeight w:val="21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B0A5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74A5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BB7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1EF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C58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1E55F4A1" w14:textId="77777777" w:rsidTr="003A5CFA">
        <w:trPr>
          <w:trHeight w:val="4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A10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C793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Попросить пациента пройтись по одной линии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425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20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154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6CB05F58" w14:textId="77777777" w:rsidTr="003A5CFA">
        <w:trPr>
          <w:trHeight w:val="2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8D2B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8BCE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Проба Ромберга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7D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4C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5C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2BDC2C2" w14:textId="77777777" w:rsidTr="003A5CFA">
        <w:trPr>
          <w:trHeight w:val="3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9AD2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AD6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Диадохокинез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7B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D5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F2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C182DA8" w14:textId="77777777" w:rsidTr="003A5CFA">
        <w:trPr>
          <w:trHeight w:val="29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50C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BC86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Пальценосовая проба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1F0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17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28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5B51EFE0" w14:textId="77777777" w:rsidTr="003A5CFA">
        <w:trPr>
          <w:trHeight w:val="2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41E6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F36B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Пальце-пальцевая проба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1B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1D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92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20F3CAD" w14:textId="77777777" w:rsidTr="003A5CFA">
        <w:trPr>
          <w:trHeight w:val="2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573D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AA75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Проба на дисметрию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88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0E6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7D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4C4AEAD" w14:textId="77777777" w:rsidTr="003A5CFA">
        <w:trPr>
          <w:trHeight w:val="2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7F34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DD3B" w14:textId="77777777" w:rsidR="006B7261" w:rsidRDefault="006B7261" w:rsidP="003A5CFA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Коленно-пяточная проба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DA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41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83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0718324" w14:textId="77777777" w:rsidTr="003A5CFA">
        <w:trPr>
          <w:trHeight w:val="33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E204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6BA5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Исследовал асинергию Бабинского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1F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2E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AE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05B7C8C" w14:textId="77777777" w:rsidTr="003A5CFA">
        <w:trPr>
          <w:trHeight w:val="1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CEB9" w14:textId="77777777" w:rsidR="006B7261" w:rsidRDefault="006B7261" w:rsidP="003A5CFA">
            <w:pPr>
              <w:pStyle w:val="a9"/>
              <w:ind w:left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7676" w14:textId="77777777" w:rsidR="006B7261" w:rsidRDefault="006B7261" w:rsidP="003A5C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Проба Стюарта-Холмса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BE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DB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D2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</w:tbl>
    <w:p w14:paraId="20C5CD5E" w14:textId="77777777" w:rsidR="006B7261" w:rsidRDefault="006B7261" w:rsidP="006B7261">
      <w:pPr>
        <w:rPr>
          <w:b/>
          <w:lang w:val="kk-KZ"/>
        </w:rPr>
      </w:pPr>
    </w:p>
    <w:p w14:paraId="3B2B00DC" w14:textId="77777777" w:rsidR="006B7261" w:rsidRDefault="006B7261" w:rsidP="006B7261">
      <w:pPr>
        <w:jc w:val="center"/>
      </w:pPr>
    </w:p>
    <w:p w14:paraId="5BFBAA95" w14:textId="64DB334F" w:rsidR="006B7261" w:rsidRDefault="006B7261" w:rsidP="00AC0116">
      <w:pPr>
        <w:jc w:val="center"/>
        <w:rPr>
          <w:b/>
          <w:lang w:val="kk-KZ"/>
        </w:rPr>
      </w:pPr>
      <w:r>
        <w:rPr>
          <w:b/>
          <w:lang w:val="kk-KZ"/>
        </w:rPr>
        <w:t>Исследование вегетативной нервной системы</w:t>
      </w:r>
    </w:p>
    <w:p w14:paraId="60CBF224" w14:textId="77777777" w:rsidR="006B7261" w:rsidRDefault="006B7261" w:rsidP="006B7261">
      <w:pPr>
        <w:jc w:val="center"/>
        <w:rPr>
          <w:b/>
          <w:lang w:val="kk-KZ"/>
        </w:rPr>
      </w:pPr>
    </w:p>
    <w:tbl>
      <w:tblPr>
        <w:tblpPr w:leftFromText="180" w:rightFromText="180" w:vertAnchor="text" w:tblpX="21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781"/>
        <w:gridCol w:w="1371"/>
        <w:gridCol w:w="1439"/>
        <w:gridCol w:w="1994"/>
      </w:tblGrid>
      <w:tr w:rsidR="006B7261" w14:paraId="2F9865DE" w14:textId="77777777" w:rsidTr="003A5CFA">
        <w:trPr>
          <w:trHeight w:val="33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05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0D6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Проведенные исследования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C153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Критерии оценок</w:t>
            </w:r>
          </w:p>
        </w:tc>
      </w:tr>
      <w:tr w:rsidR="006B7261" w14:paraId="592234BB" w14:textId="77777777" w:rsidTr="003A5CFA">
        <w:trPr>
          <w:trHeight w:val="21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D1E4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BF2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FB8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788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Да, но не полностью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EA8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</w:t>
            </w:r>
          </w:p>
        </w:tc>
      </w:tr>
      <w:tr w:rsidR="006B7261" w14:paraId="704B71A4" w14:textId="77777777" w:rsidTr="003A5CFA">
        <w:trPr>
          <w:trHeight w:val="21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E066" w14:textId="77777777" w:rsidR="006B7261" w:rsidRDefault="006B7261" w:rsidP="003A5CFA">
            <w:pPr>
              <w:rPr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6334" w14:textId="77777777" w:rsidR="006B7261" w:rsidRDefault="006B7261" w:rsidP="003A5CFA">
            <w:pPr>
              <w:rPr>
                <w:b/>
                <w:lang w:val="kk-KZ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739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6BE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2C4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6B7261" w14:paraId="55630851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A175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92A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Местный дермографизм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2AE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15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C4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2AB3C706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FD3E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09FE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Болевой дермографизмі (рефлекторный)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204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6D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D4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0937E7D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EB19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0795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 xml:space="preserve">Проба Штанге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F6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45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D97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8A8EF34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69EF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F593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Ортостатическая проба (Превель)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FCF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806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084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37BF05A7" w14:textId="77777777" w:rsidTr="003A5CFA">
        <w:trPr>
          <w:trHeight w:val="2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4C1F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1DDF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Клиностатическая проба (Даниелопол)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155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543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A9B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4EFCF6CA" w14:textId="77777777" w:rsidTr="003A5CFA">
        <w:trPr>
          <w:trHeight w:val="2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AF8F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D43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Холодовая проба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4C9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1DD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83D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7BF43EE3" w14:textId="77777777" w:rsidTr="003A5CFA">
        <w:trPr>
          <w:trHeight w:val="2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79EC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4B12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Солярный рефлекс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070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CCA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4FE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1862FAD0" w14:textId="77777777" w:rsidTr="003A5CFA">
        <w:trPr>
          <w:trHeight w:val="2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8C2A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1148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Пиломоторный рефлекс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1D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6E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4E2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  <w:tr w:rsidR="006B7261" w14:paraId="0E2ED554" w14:textId="77777777" w:rsidTr="003A5CFA">
        <w:trPr>
          <w:trHeight w:val="2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C904" w14:textId="77777777" w:rsidR="006B7261" w:rsidRDefault="006B7261" w:rsidP="003A5CFA">
            <w:pPr>
              <w:pStyle w:val="2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4EC" w14:textId="77777777" w:rsidR="006B7261" w:rsidRDefault="006B7261" w:rsidP="003A5CFA">
            <w:pPr>
              <w:rPr>
                <w:lang w:val="kk-KZ"/>
              </w:rPr>
            </w:pPr>
            <w:r>
              <w:rPr>
                <w:lang w:val="kk-KZ"/>
              </w:rPr>
              <w:t>Проба Ашнера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CBC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1AF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3F1" w14:textId="77777777" w:rsidR="006B7261" w:rsidRDefault="006B7261" w:rsidP="003A5CFA">
            <w:pPr>
              <w:jc w:val="center"/>
              <w:rPr>
                <w:b/>
                <w:lang w:val="kk-KZ"/>
              </w:rPr>
            </w:pPr>
          </w:p>
        </w:tc>
      </w:tr>
    </w:tbl>
    <w:p w14:paraId="3D3E6D57" w14:textId="77777777" w:rsidR="00484138" w:rsidRPr="00DC1781" w:rsidRDefault="00484138" w:rsidP="008B1C5F">
      <w:pPr>
        <w:rPr>
          <w:b/>
        </w:rPr>
      </w:pPr>
    </w:p>
    <w:p w14:paraId="4B26EDEA" w14:textId="77777777" w:rsidR="00484138" w:rsidRPr="00DC1781" w:rsidRDefault="00484138" w:rsidP="008B1C5F">
      <w:pPr>
        <w:rPr>
          <w:b/>
        </w:rPr>
      </w:pPr>
    </w:p>
    <w:p w14:paraId="281441F0" w14:textId="77777777" w:rsidR="00484138" w:rsidRPr="00DC1781" w:rsidRDefault="00484138" w:rsidP="008B1C5F">
      <w:pPr>
        <w:rPr>
          <w:b/>
        </w:rPr>
      </w:pPr>
    </w:p>
    <w:p w14:paraId="0D2DE599" w14:textId="34CDCB17" w:rsidR="00AC0116" w:rsidRDefault="00AC0116" w:rsidP="008B1C5F">
      <w:pPr>
        <w:rPr>
          <w:b/>
        </w:rPr>
      </w:pPr>
    </w:p>
    <w:p w14:paraId="46F9BEFB" w14:textId="77777777" w:rsidR="00AC0116" w:rsidRDefault="00AC0116" w:rsidP="008B1C5F">
      <w:pPr>
        <w:rPr>
          <w:b/>
        </w:rPr>
        <w:sectPr w:rsidR="00AC0116" w:rsidSect="0062592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5F50726" w14:textId="342015D2" w:rsidR="00AC0116" w:rsidRDefault="00AC0116" w:rsidP="008B1C5F">
      <w:pPr>
        <w:rPr>
          <w:b/>
        </w:rPr>
      </w:pPr>
    </w:p>
    <w:p w14:paraId="4DF1EB09" w14:textId="54D298A0" w:rsidR="00AC0116" w:rsidRDefault="00AC0116" w:rsidP="008B1C5F">
      <w:pPr>
        <w:rPr>
          <w:b/>
        </w:rPr>
      </w:pPr>
    </w:p>
    <w:p w14:paraId="6DCC67CE" w14:textId="6DD9ED58" w:rsidR="008B1C5F" w:rsidRPr="00DC1781" w:rsidRDefault="008B1C5F" w:rsidP="008B1C5F"/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37"/>
        <w:gridCol w:w="2437"/>
        <w:gridCol w:w="2437"/>
        <w:gridCol w:w="2437"/>
        <w:gridCol w:w="2438"/>
      </w:tblGrid>
      <w:tr w:rsidR="00396A2B" w:rsidRPr="00DC1781" w14:paraId="06E1A19C" w14:textId="77777777" w:rsidTr="0006392F">
        <w:trPr>
          <w:trHeight w:val="20"/>
        </w:trPr>
        <w:tc>
          <w:tcPr>
            <w:tcW w:w="148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DBB27" w14:textId="3093156E" w:rsidR="00396A2B" w:rsidRPr="00DC1781" w:rsidRDefault="00396A2B" w:rsidP="006B7261">
            <w:pPr>
              <w:ind w:right="-198"/>
              <w:jc w:val="center"/>
              <w:rPr>
                <w:b/>
              </w:rPr>
            </w:pPr>
            <w:r w:rsidRPr="00DC1781">
              <w:rPr>
                <w:b/>
              </w:rPr>
              <w:t xml:space="preserve">Балльно-рейтинговая оценка профессиональных навыков </w:t>
            </w:r>
            <w:r w:rsidR="006B7261">
              <w:rPr>
                <w:b/>
              </w:rPr>
              <w:t>студентов</w:t>
            </w:r>
            <w:r w:rsidRPr="00DC1781">
              <w:rPr>
                <w:b/>
              </w:rPr>
              <w:t xml:space="preserve"> – на миниклиническом экзамене</w:t>
            </w:r>
          </w:p>
        </w:tc>
      </w:tr>
      <w:tr w:rsidR="00396A2B" w:rsidRPr="00DC1781" w14:paraId="1C63E511" w14:textId="77777777" w:rsidTr="0006392F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019A5E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Профессиональные</w:t>
            </w:r>
          </w:p>
          <w:p w14:paraId="6D8BC091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 xml:space="preserve"> навыки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77243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2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974A49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4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09931C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6 баллов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D62AD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8 баллов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9F67F5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  <w:lang w:val="en-US"/>
              </w:rPr>
              <w:t>10</w:t>
            </w:r>
            <w:r w:rsidRPr="00DC1781">
              <w:rPr>
                <w:b/>
              </w:rPr>
              <w:t xml:space="preserve"> балл</w:t>
            </w:r>
            <w:r w:rsidRPr="00DC1781">
              <w:rPr>
                <w:b/>
                <w:lang w:val="en-US"/>
              </w:rPr>
              <w:t>ов</w:t>
            </w:r>
          </w:p>
        </w:tc>
      </w:tr>
      <w:tr w:rsidR="00396A2B" w:rsidRPr="00DC1781" w14:paraId="6D3184BA" w14:textId="77777777" w:rsidTr="0006392F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8675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>1. Сбор анамнеза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2B5" w14:textId="77777777" w:rsidR="00396A2B" w:rsidRPr="00DC1781" w:rsidRDefault="00396A2B" w:rsidP="0006392F">
            <w:r w:rsidRPr="00DC1781">
              <w:t>собран хаотично с детализацией не имеющих зна</w:t>
            </w:r>
            <w:r w:rsidRPr="00DC1781">
              <w:softHyphen/>
              <w:t>чения для диагностики фактов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92D" w14:textId="77777777" w:rsidR="00396A2B" w:rsidRPr="00DC1781" w:rsidRDefault="00396A2B" w:rsidP="0006392F">
            <w:r w:rsidRPr="00DC1781">
              <w:t>собран несистематично с существенными упущениями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1DE" w14:textId="77777777" w:rsidR="00396A2B" w:rsidRPr="00DC1781" w:rsidRDefault="00396A2B" w:rsidP="0006392F">
            <w:r w:rsidRPr="00DC1781"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86B" w14:textId="77777777" w:rsidR="00396A2B" w:rsidRPr="00DC1781" w:rsidRDefault="00396A2B" w:rsidP="0006392F">
            <w:r w:rsidRPr="00DC1781"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9F162" w14:textId="77777777" w:rsidR="00396A2B" w:rsidRPr="00DC1781" w:rsidRDefault="00396A2B" w:rsidP="0006392F">
            <w:r w:rsidRPr="00DC1781">
              <w:t>собран систематично, анамнез полностью отражает динамику развития заболевания</w:t>
            </w:r>
          </w:p>
          <w:p w14:paraId="6A3E2580" w14:textId="77777777" w:rsidR="00396A2B" w:rsidRPr="00DC1781" w:rsidRDefault="00396A2B" w:rsidP="0006392F"/>
        </w:tc>
      </w:tr>
      <w:tr w:rsidR="00396A2B" w:rsidRPr="00DC1781" w14:paraId="7E1A6DB7" w14:textId="77777777" w:rsidTr="0006392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BC9F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>2.  Физикальное</w:t>
            </w:r>
          </w:p>
          <w:p w14:paraId="4CF9ECB6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 xml:space="preserve">      обследование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0DD" w14:textId="77777777" w:rsidR="00396A2B" w:rsidRPr="00DC1781" w:rsidRDefault="00396A2B" w:rsidP="0006392F">
            <w:r w:rsidRPr="00DC1781"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397" w14:textId="77777777" w:rsidR="00396A2B" w:rsidRPr="00DC1781" w:rsidRDefault="00396A2B" w:rsidP="0006392F">
            <w:r w:rsidRPr="00DC1781">
              <w:t>проведено хаотично, с упущениями, без эффекта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8BB" w14:textId="77777777" w:rsidR="00396A2B" w:rsidRPr="00DC1781" w:rsidRDefault="00396A2B" w:rsidP="0006392F">
            <w:r w:rsidRPr="00DC1781">
              <w:t>проведено недостаточно полно с 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7F6" w14:textId="77777777" w:rsidR="00396A2B" w:rsidRPr="00DC1781" w:rsidRDefault="00396A2B" w:rsidP="0006392F">
            <w:r w:rsidRPr="00DC1781">
              <w:t>проведено систематично, но с незначительными техническими неточностями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C2CAB" w14:textId="77777777" w:rsidR="00396A2B" w:rsidRPr="00DC1781" w:rsidRDefault="00396A2B" w:rsidP="0006392F">
            <w:r w:rsidRPr="00DC1781">
              <w:t>проведено систематично, технически правильно и эффективно</w:t>
            </w:r>
          </w:p>
        </w:tc>
      </w:tr>
      <w:tr w:rsidR="00396A2B" w:rsidRPr="00DC1781" w14:paraId="5EB42192" w14:textId="77777777" w:rsidTr="0006392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FE44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 xml:space="preserve">3.  Предварительный             </w:t>
            </w:r>
          </w:p>
          <w:p w14:paraId="4FFA490C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 xml:space="preserve">    диагноз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31A" w14:textId="77777777" w:rsidR="00396A2B" w:rsidRPr="00DC1781" w:rsidRDefault="00396A2B" w:rsidP="0006392F">
            <w:r w:rsidRPr="00DC1781">
              <w:t xml:space="preserve">поставлен </w:t>
            </w:r>
          </w:p>
          <w:p w14:paraId="2A080BF2" w14:textId="77777777" w:rsidR="00396A2B" w:rsidRPr="00DC1781" w:rsidRDefault="00396A2B" w:rsidP="0006392F">
            <w:r w:rsidRPr="00DC1781">
              <w:t>неправильно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20B" w14:textId="77777777" w:rsidR="00396A2B" w:rsidRPr="00DC1781" w:rsidRDefault="00396A2B" w:rsidP="0006392F">
            <w:r w:rsidRPr="00DC1781"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C47" w14:textId="77777777" w:rsidR="00396A2B" w:rsidRPr="00DC1781" w:rsidRDefault="00396A2B" w:rsidP="0006392F">
            <w:r w:rsidRPr="00DC1781"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70A" w14:textId="77777777" w:rsidR="00396A2B" w:rsidRPr="00DC1781" w:rsidRDefault="00396A2B" w:rsidP="0006392F">
            <w:r w:rsidRPr="00DC1781">
              <w:t>установлен верно, без обоснования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1C65F" w14:textId="77777777" w:rsidR="00396A2B" w:rsidRPr="00DC1781" w:rsidRDefault="00396A2B" w:rsidP="0006392F">
            <w:r w:rsidRPr="00DC1781">
              <w:t>установлен верно, дано обоснование</w:t>
            </w:r>
          </w:p>
        </w:tc>
      </w:tr>
      <w:tr w:rsidR="00396A2B" w:rsidRPr="00DC1781" w14:paraId="6CD16607" w14:textId="77777777" w:rsidTr="0006392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FEE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 xml:space="preserve">4. Назначение плана           </w:t>
            </w:r>
          </w:p>
          <w:p w14:paraId="18CDBAE6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 xml:space="preserve">        обследования</w:t>
            </w:r>
          </w:p>
          <w:p w14:paraId="2787D070" w14:textId="77777777" w:rsidR="00396A2B" w:rsidRPr="00DC1781" w:rsidRDefault="00396A2B" w:rsidP="0006392F">
            <w:pPr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C16" w14:textId="77777777" w:rsidR="00396A2B" w:rsidRPr="00DC1781" w:rsidRDefault="00396A2B" w:rsidP="0006392F">
            <w:r w:rsidRPr="00DC1781"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1D6" w14:textId="77777777" w:rsidR="00396A2B" w:rsidRPr="00DC1781" w:rsidRDefault="00396A2B" w:rsidP="0006392F">
            <w:r w:rsidRPr="00DC1781">
              <w:t>неадекватное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146" w14:textId="77777777" w:rsidR="00396A2B" w:rsidRPr="00DC1781" w:rsidRDefault="00396A2B" w:rsidP="0006392F">
            <w:r w:rsidRPr="00DC1781"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ECD" w14:textId="77777777" w:rsidR="00396A2B" w:rsidRPr="00DC1781" w:rsidRDefault="00396A2B" w:rsidP="0006392F">
            <w:r w:rsidRPr="00DC1781">
              <w:t>адекватное, но с несущественными упущениями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D862D" w14:textId="77777777" w:rsidR="00396A2B" w:rsidRPr="00DC1781" w:rsidRDefault="00396A2B" w:rsidP="0006392F">
            <w:r w:rsidRPr="00DC1781">
              <w:t>полное и адекватное</w:t>
            </w:r>
          </w:p>
        </w:tc>
      </w:tr>
      <w:tr w:rsidR="00396A2B" w:rsidRPr="00DC1781" w14:paraId="09301693" w14:textId="77777777" w:rsidTr="0006392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441A26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ABE42B" w14:textId="77777777" w:rsidR="00396A2B" w:rsidRPr="00DC1781" w:rsidRDefault="00396A2B" w:rsidP="0006392F">
            <w:r w:rsidRPr="00DC1781"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5D2096" w14:textId="77777777" w:rsidR="00396A2B" w:rsidRPr="00DC1781" w:rsidRDefault="00396A2B" w:rsidP="0006392F">
            <w:r w:rsidRPr="00DC1781">
              <w:t>во многом не правильная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B7E199" w14:textId="77777777" w:rsidR="00396A2B" w:rsidRPr="00DC1781" w:rsidRDefault="00396A2B" w:rsidP="0006392F">
            <w:r w:rsidRPr="00DC1781">
              <w:t>частично правильная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5692E1" w14:textId="77777777" w:rsidR="00396A2B" w:rsidRPr="00DC1781" w:rsidRDefault="00396A2B" w:rsidP="0006392F">
            <w:r w:rsidRPr="00DC1781">
              <w:t>правильная с несущественными неточностями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4DBBF2" w14:textId="77777777" w:rsidR="00396A2B" w:rsidRPr="00DC1781" w:rsidRDefault="00396A2B" w:rsidP="0006392F">
            <w:r w:rsidRPr="00DC1781">
              <w:t>полная и правильная</w:t>
            </w:r>
          </w:p>
        </w:tc>
      </w:tr>
      <w:tr w:rsidR="00396A2B" w:rsidRPr="00DC1781" w14:paraId="05A83953" w14:textId="77777777" w:rsidTr="0006392F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A8D9" w14:textId="77777777" w:rsidR="00396A2B" w:rsidRPr="00DC1781" w:rsidRDefault="00396A2B" w:rsidP="00396A2B">
            <w:pPr>
              <w:numPr>
                <w:ilvl w:val="0"/>
                <w:numId w:val="28"/>
              </w:numPr>
              <w:rPr>
                <w:b/>
              </w:rPr>
            </w:pPr>
            <w:r w:rsidRPr="00DC1781">
              <w:rPr>
                <w:b/>
              </w:rPr>
              <w:t>Дифференциаль -</w:t>
            </w:r>
          </w:p>
          <w:p w14:paraId="3D003D16" w14:textId="77777777" w:rsidR="00396A2B" w:rsidRPr="00DC1781" w:rsidRDefault="00396A2B" w:rsidP="0006392F">
            <w:pPr>
              <w:spacing w:after="120"/>
              <w:rPr>
                <w:b/>
              </w:rPr>
            </w:pPr>
            <w:r w:rsidRPr="00DC1781">
              <w:rPr>
                <w:b/>
              </w:rPr>
              <w:t>ный диагноз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4DEE" w14:textId="77777777" w:rsidR="00396A2B" w:rsidRPr="00DC1781" w:rsidRDefault="00396A2B" w:rsidP="0006392F">
            <w:r w:rsidRPr="00DC1781">
              <w:t>неадекватный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49A" w14:textId="77777777" w:rsidR="00396A2B" w:rsidRPr="00DC1781" w:rsidRDefault="00396A2B" w:rsidP="0006392F">
            <w:r w:rsidRPr="00DC1781">
              <w:t>хаотичный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C6C" w14:textId="77777777" w:rsidR="00396A2B" w:rsidRPr="00DC1781" w:rsidRDefault="00396A2B" w:rsidP="0006392F">
            <w:r w:rsidRPr="00DC1781">
              <w:t>Неполный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B55" w14:textId="77777777" w:rsidR="00396A2B" w:rsidRPr="00DC1781" w:rsidRDefault="00396A2B" w:rsidP="0006392F">
            <w:r w:rsidRPr="00DC1781">
              <w:t>проведён аргументировано, но не со всеми схожими заболеваниями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6452B" w14:textId="77777777" w:rsidR="00396A2B" w:rsidRPr="00DC1781" w:rsidRDefault="00396A2B" w:rsidP="0006392F">
            <w:pPr>
              <w:spacing w:after="120"/>
            </w:pPr>
            <w:r w:rsidRPr="00DC1781">
              <w:t>полный</w:t>
            </w:r>
          </w:p>
        </w:tc>
      </w:tr>
      <w:tr w:rsidR="00396A2B" w:rsidRPr="00DC1781" w14:paraId="57C57B74" w14:textId="77777777" w:rsidTr="0006392F">
        <w:trPr>
          <w:trHeight w:val="2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BC932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Профессиональные</w:t>
            </w:r>
          </w:p>
          <w:p w14:paraId="565244CD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Навыки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4ACF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2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B4FA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4 балла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A320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6 баллов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E755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</w:rPr>
              <w:t>8 баллов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906026" w14:textId="77777777" w:rsidR="00396A2B" w:rsidRPr="00DC1781" w:rsidRDefault="00396A2B" w:rsidP="0006392F">
            <w:pPr>
              <w:jc w:val="center"/>
              <w:rPr>
                <w:b/>
              </w:rPr>
            </w:pPr>
            <w:r w:rsidRPr="00DC1781">
              <w:rPr>
                <w:b/>
                <w:lang w:val="en-US"/>
              </w:rPr>
              <w:t>10</w:t>
            </w:r>
            <w:r w:rsidRPr="00DC1781">
              <w:rPr>
                <w:b/>
              </w:rPr>
              <w:t xml:space="preserve"> балл</w:t>
            </w:r>
            <w:r w:rsidRPr="00DC1781">
              <w:rPr>
                <w:b/>
                <w:lang w:val="en-US"/>
              </w:rPr>
              <w:t>ов</w:t>
            </w:r>
          </w:p>
        </w:tc>
      </w:tr>
      <w:tr w:rsidR="00396A2B" w:rsidRPr="00DC1781" w14:paraId="085B0DAF" w14:textId="77777777" w:rsidTr="0006392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EF53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 xml:space="preserve">7.     Окончательный     </w:t>
            </w:r>
            <w:r w:rsidRPr="00DC1781">
              <w:rPr>
                <w:b/>
              </w:rPr>
              <w:lastRenderedPageBreak/>
              <w:t>диагноз и его обоснование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95A" w14:textId="77777777" w:rsidR="00396A2B" w:rsidRPr="00DC1781" w:rsidRDefault="00396A2B" w:rsidP="0006392F">
            <w:pPr>
              <w:jc w:val="both"/>
            </w:pPr>
            <w:r w:rsidRPr="00DC1781">
              <w:lastRenderedPageBreak/>
              <w:t xml:space="preserve">отсутствие </w:t>
            </w:r>
            <w:r w:rsidRPr="00DC1781">
              <w:lastRenderedPageBreak/>
              <w:t>клинического мышления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89B" w14:textId="77777777" w:rsidR="00396A2B" w:rsidRPr="00DC1781" w:rsidRDefault="00396A2B" w:rsidP="0006392F">
            <w:pPr>
              <w:jc w:val="both"/>
            </w:pPr>
            <w:r w:rsidRPr="00DC1781">
              <w:lastRenderedPageBreak/>
              <w:t xml:space="preserve">диагноз обоснован </w:t>
            </w:r>
            <w:r w:rsidRPr="00DC1781">
              <w:lastRenderedPageBreak/>
              <w:t>сумбурно, малоубедительно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1656" w14:textId="77777777" w:rsidR="00396A2B" w:rsidRPr="00DC1781" w:rsidRDefault="00396A2B" w:rsidP="0006392F">
            <w:pPr>
              <w:jc w:val="both"/>
            </w:pPr>
            <w:r w:rsidRPr="00DC1781">
              <w:lastRenderedPageBreak/>
              <w:t xml:space="preserve">диагноз </w:t>
            </w:r>
            <w:r w:rsidRPr="00DC1781">
              <w:lastRenderedPageBreak/>
              <w:t>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CDF6" w14:textId="77777777" w:rsidR="00396A2B" w:rsidRPr="00DC1781" w:rsidRDefault="00396A2B" w:rsidP="0006392F">
            <w:pPr>
              <w:jc w:val="both"/>
            </w:pPr>
            <w:r w:rsidRPr="00DC1781">
              <w:lastRenderedPageBreak/>
              <w:t xml:space="preserve">диагноз основного </w:t>
            </w:r>
            <w:r w:rsidRPr="00DC1781">
              <w:lastRenderedPageBreak/>
              <w:t>заболевания полный, но не указаны сопутствующие заболевания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D45C8" w14:textId="77777777" w:rsidR="00396A2B" w:rsidRPr="00DC1781" w:rsidRDefault="00396A2B" w:rsidP="0006392F">
            <w:pPr>
              <w:jc w:val="both"/>
            </w:pPr>
            <w:r w:rsidRPr="00DC1781">
              <w:lastRenderedPageBreak/>
              <w:t xml:space="preserve">исчерпывающе </w:t>
            </w:r>
            <w:r w:rsidRPr="00DC1781">
              <w:lastRenderedPageBreak/>
              <w:t>полный, обоснованный</w:t>
            </w:r>
          </w:p>
        </w:tc>
      </w:tr>
      <w:tr w:rsidR="00396A2B" w:rsidRPr="00DC1781" w14:paraId="35BBD3FE" w14:textId="77777777" w:rsidTr="0006392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826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lastRenderedPageBreak/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EC6" w14:textId="77777777" w:rsidR="00396A2B" w:rsidRPr="00DC1781" w:rsidRDefault="00396A2B" w:rsidP="0006392F">
            <w:r w:rsidRPr="00DC1781"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B06" w14:textId="77777777" w:rsidR="00396A2B" w:rsidRPr="00DC1781" w:rsidRDefault="00396A2B" w:rsidP="0006392F">
            <w:r w:rsidRPr="00DC1781">
              <w:t>недостаточно адекватный по существу и дозировке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788" w14:textId="77777777" w:rsidR="00396A2B" w:rsidRPr="00DC1781" w:rsidRDefault="00396A2B" w:rsidP="0006392F">
            <w:r w:rsidRPr="00DC1781">
              <w:t>лечение недостаточно полное и по основному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8A4" w14:textId="77777777" w:rsidR="00396A2B" w:rsidRPr="00DC1781" w:rsidRDefault="00396A2B" w:rsidP="0006392F">
            <w:r w:rsidRPr="00DC1781">
              <w:t>правильное, но недостаточно исчерпывающее или полипрагмазия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48C6B" w14:textId="77777777" w:rsidR="00396A2B" w:rsidRPr="00DC1781" w:rsidRDefault="00396A2B" w:rsidP="0006392F">
            <w:r w:rsidRPr="00DC1781">
              <w:t>лечение вполне адекватное</w:t>
            </w:r>
          </w:p>
        </w:tc>
      </w:tr>
      <w:tr w:rsidR="00396A2B" w:rsidRPr="00DC1781" w14:paraId="682DC0E6" w14:textId="77777777" w:rsidTr="0006392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924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097" w14:textId="77777777" w:rsidR="00396A2B" w:rsidRPr="00DC1781" w:rsidRDefault="00396A2B" w:rsidP="0006392F">
            <w:r w:rsidRPr="00DC1781"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8A2" w14:textId="77777777" w:rsidR="00396A2B" w:rsidRPr="00DC1781" w:rsidRDefault="00396A2B" w:rsidP="0006392F">
            <w:r w:rsidRPr="00DC1781">
              <w:t>во многом ошибочное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F49" w14:textId="77777777" w:rsidR="00396A2B" w:rsidRPr="00DC1781" w:rsidRDefault="00396A2B" w:rsidP="0006392F">
            <w:r w:rsidRPr="00DC1781">
              <w:t>частичное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498" w14:textId="77777777" w:rsidR="00396A2B" w:rsidRPr="00DC1781" w:rsidRDefault="00396A2B" w:rsidP="0006392F">
            <w:r w:rsidRPr="00DC1781">
              <w:t>ошибается в несущественных деталях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6F33A" w14:textId="77777777" w:rsidR="00396A2B" w:rsidRPr="00DC1781" w:rsidRDefault="00396A2B" w:rsidP="0006392F">
            <w:r w:rsidRPr="00DC1781">
              <w:t>полное</w:t>
            </w:r>
          </w:p>
        </w:tc>
      </w:tr>
      <w:tr w:rsidR="00396A2B" w:rsidRPr="00DC1781" w14:paraId="4012F6FA" w14:textId="77777777" w:rsidTr="0006392F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26AC" w14:textId="77777777" w:rsidR="00396A2B" w:rsidRPr="00DC1781" w:rsidRDefault="00396A2B" w:rsidP="0006392F">
            <w:pPr>
              <w:rPr>
                <w:b/>
              </w:rPr>
            </w:pPr>
            <w:r w:rsidRPr="00DC1781">
              <w:rPr>
                <w:b/>
              </w:rPr>
              <w:t>10. Определение прогноза и профилактики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7CA2" w14:textId="77777777" w:rsidR="00396A2B" w:rsidRPr="00DC1781" w:rsidRDefault="00396A2B" w:rsidP="0006392F">
            <w:pPr>
              <w:rPr>
                <w:b/>
              </w:rPr>
            </w:pPr>
            <w:r w:rsidRPr="00DC1781"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F20" w14:textId="77777777" w:rsidR="00396A2B" w:rsidRPr="00DC1781" w:rsidRDefault="00396A2B" w:rsidP="0006392F">
            <w:r w:rsidRPr="00DC1781">
              <w:t>неадекватное определение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429" w14:textId="77777777" w:rsidR="00396A2B" w:rsidRPr="00DC1781" w:rsidRDefault="00396A2B" w:rsidP="0006392F">
            <w:r w:rsidRPr="00DC1781">
              <w:t>недостаточно адекватное и неполное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1F4" w14:textId="77777777" w:rsidR="00396A2B" w:rsidRPr="00DC1781" w:rsidRDefault="00396A2B" w:rsidP="0006392F">
            <w:r w:rsidRPr="00DC1781">
              <w:t>адекватное, но неполное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074F0" w14:textId="77777777" w:rsidR="00396A2B" w:rsidRPr="00DC1781" w:rsidRDefault="00396A2B" w:rsidP="0006392F">
            <w:r w:rsidRPr="00DC1781">
              <w:t>адекватное, полное</w:t>
            </w:r>
          </w:p>
        </w:tc>
      </w:tr>
    </w:tbl>
    <w:p w14:paraId="38964F4C" w14:textId="63438B73" w:rsidR="000E4DBD" w:rsidRDefault="008B1C5F" w:rsidP="004013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1781">
        <w:rPr>
          <w:rStyle w:val="FontStyle53"/>
          <w:sz w:val="24"/>
          <w:szCs w:val="24"/>
        </w:rPr>
        <w:br w:type="page"/>
      </w:r>
      <w:r w:rsidR="00364360" w:rsidRPr="00DC1781">
        <w:rPr>
          <w:b/>
        </w:rPr>
        <w:lastRenderedPageBreak/>
        <w:t>Б</w:t>
      </w:r>
      <w:r w:rsidR="000E4DBD" w:rsidRPr="00DC1781">
        <w:rPr>
          <w:rStyle w:val="FontStyle53"/>
          <w:sz w:val="24"/>
          <w:szCs w:val="24"/>
        </w:rPr>
        <w:t xml:space="preserve">алльно-рейтинговая </w:t>
      </w:r>
      <w:r w:rsidR="000E4DBD" w:rsidRPr="00DC1781">
        <w:rPr>
          <w:b/>
        </w:rPr>
        <w:t>оценка ведения истории болезни (максимально 100 баллов)</w:t>
      </w:r>
    </w:p>
    <w:p w14:paraId="3149B0F1" w14:textId="77777777" w:rsidR="00401359" w:rsidRPr="00DC1781" w:rsidRDefault="00401359" w:rsidP="00401359">
      <w:pPr>
        <w:widowControl w:val="0"/>
        <w:autoSpaceDE w:val="0"/>
        <w:autoSpaceDN w:val="0"/>
        <w:adjustRightInd w:val="0"/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835"/>
        <w:gridCol w:w="2268"/>
        <w:gridCol w:w="1985"/>
        <w:gridCol w:w="2410"/>
        <w:gridCol w:w="2126"/>
      </w:tblGrid>
      <w:tr w:rsidR="000E4DBD" w:rsidRPr="00DC1781" w14:paraId="1B3BDC1C" w14:textId="77777777" w:rsidTr="000E4DB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F5D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</w:p>
          <w:p w14:paraId="60C1DAEF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№</w:t>
            </w:r>
          </w:p>
          <w:p w14:paraId="07F8EF40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175B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Критерии</w:t>
            </w:r>
          </w:p>
          <w:p w14:paraId="1C2FE53D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0D47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5EDF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5114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2B5C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19A7" w14:textId="77777777" w:rsidR="000E4DBD" w:rsidRPr="00DC1781" w:rsidRDefault="000E4DBD">
            <w:pPr>
              <w:jc w:val="center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2</w:t>
            </w:r>
          </w:p>
        </w:tc>
      </w:tr>
      <w:tr w:rsidR="000E4DBD" w:rsidRPr="00DC1781" w14:paraId="7EDFED1B" w14:textId="77777777" w:rsidTr="000E4DBD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F0BE" w14:textId="77777777" w:rsidR="000E4DBD" w:rsidRPr="00DC1781" w:rsidRDefault="000E4D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894F" w14:textId="77777777" w:rsidR="000E4DBD" w:rsidRPr="00DC1781" w:rsidRDefault="000E4DBD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5ED7" w14:textId="77777777" w:rsidR="000E4DBD" w:rsidRPr="00DC1781" w:rsidRDefault="000E4DBD">
            <w:pPr>
              <w:jc w:val="center"/>
              <w:rPr>
                <w:b/>
                <w:bCs/>
                <w:i/>
                <w:color w:val="000000"/>
              </w:rPr>
            </w:pPr>
            <w:r w:rsidRPr="00DC1781">
              <w:rPr>
                <w:b/>
                <w:bCs/>
                <w:i/>
                <w:color w:val="000000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07FD" w14:textId="77777777" w:rsidR="000E4DBD" w:rsidRPr="00DC1781" w:rsidRDefault="000E4DBD">
            <w:pPr>
              <w:jc w:val="center"/>
              <w:rPr>
                <w:b/>
                <w:i/>
              </w:rPr>
            </w:pPr>
            <w:r w:rsidRPr="00DC1781">
              <w:rPr>
                <w:b/>
                <w:bCs/>
                <w:i/>
                <w:iCs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635C" w14:textId="77777777" w:rsidR="000E4DBD" w:rsidRPr="00DC1781" w:rsidRDefault="000E4DBD">
            <w:pPr>
              <w:jc w:val="center"/>
              <w:rPr>
                <w:b/>
                <w:i/>
              </w:rPr>
            </w:pPr>
            <w:r w:rsidRPr="00DC1781">
              <w:rPr>
                <w:b/>
                <w:bCs/>
                <w:i/>
                <w:iCs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69DC" w14:textId="77777777" w:rsidR="000E4DBD" w:rsidRPr="00DC1781" w:rsidRDefault="000E4DBD">
            <w:pPr>
              <w:jc w:val="center"/>
              <w:rPr>
                <w:b/>
                <w:i/>
              </w:rPr>
            </w:pPr>
            <w:r w:rsidRPr="00DC1781">
              <w:rPr>
                <w:b/>
                <w:bCs/>
                <w:i/>
                <w:iCs/>
              </w:rPr>
              <w:t>требует исправления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E18E" w14:textId="77777777" w:rsidR="000E4DBD" w:rsidRPr="00DC1781" w:rsidRDefault="000E4DBD">
            <w:pPr>
              <w:jc w:val="center"/>
              <w:rPr>
                <w:b/>
                <w:i/>
              </w:rPr>
            </w:pPr>
            <w:r w:rsidRPr="00DC1781">
              <w:rPr>
                <w:b/>
                <w:bCs/>
                <w:i/>
                <w:iCs/>
              </w:rPr>
              <w:t>неприемлемо</w:t>
            </w:r>
          </w:p>
        </w:tc>
      </w:tr>
      <w:tr w:rsidR="000E4DBD" w:rsidRPr="00DC1781" w14:paraId="775F9C53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33EB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C2D" w14:textId="77777777" w:rsidR="000E4DBD" w:rsidRPr="00DC1781" w:rsidRDefault="000E4DBD">
            <w:pPr>
              <w:rPr>
                <w:bCs/>
                <w:color w:val="000000"/>
              </w:rPr>
            </w:pPr>
            <w:r w:rsidRPr="00DC1781"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E34A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58A9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2FDF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6E2E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Неполно или неточно, упущены нек</w:t>
            </w:r>
            <w:r w:rsidR="00862E5B" w:rsidRPr="00DC1781">
              <w:rPr>
                <w:bCs/>
                <w:color w:val="000000"/>
              </w:rPr>
              <w:t>о</w:t>
            </w:r>
            <w:r w:rsidRPr="00DC1781">
              <w:rPr>
                <w:bCs/>
                <w:color w:val="000000"/>
              </w:rPr>
              <w:t>торые детали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B168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Упускает важное</w:t>
            </w:r>
          </w:p>
        </w:tc>
      </w:tr>
      <w:tr w:rsidR="000E4DBD" w:rsidRPr="00DC1781" w14:paraId="209D1873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092D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C1E9" w14:textId="77777777" w:rsidR="000E4DBD" w:rsidRPr="00DC1781" w:rsidRDefault="000E4DBD">
            <w:pPr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Сбор анамнеза  заболевания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FB2F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1783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C378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CC59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78E7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</w:tr>
      <w:tr w:rsidR="000E4DBD" w:rsidRPr="00DC1781" w14:paraId="553451C3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C826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2182" w14:textId="77777777" w:rsidR="000E4DBD" w:rsidRPr="00DC1781" w:rsidRDefault="000E4DBD">
            <w:pPr>
              <w:rPr>
                <w:color w:val="000000"/>
              </w:rPr>
            </w:pPr>
            <w:r w:rsidRPr="00DC1781">
              <w:rPr>
                <w:bCs/>
                <w:color w:val="000000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1E9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D0E1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54C1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4443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7123" w14:textId="77777777" w:rsidR="000E4DBD" w:rsidRPr="00DC1781" w:rsidRDefault="000E4DBD">
            <w:pPr>
              <w:rPr>
                <w:bCs/>
                <w:color w:val="000000"/>
                <w:lang w:eastAsia="en-US"/>
              </w:rPr>
            </w:pPr>
          </w:p>
        </w:tc>
      </w:tr>
      <w:tr w:rsidR="000E4DBD" w:rsidRPr="00DC1781" w14:paraId="350D87FC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7E08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CABB" w14:textId="77777777" w:rsidR="000E4DBD" w:rsidRPr="00DC1781" w:rsidRDefault="000E4DBD" w:rsidP="000E4DBD">
            <w:pPr>
              <w:rPr>
                <w:bCs/>
                <w:color w:val="000000"/>
              </w:rPr>
            </w:pPr>
            <w:r w:rsidRPr="00DC1781">
              <w:rPr>
                <w:color w:val="000000"/>
              </w:rPr>
              <w:t xml:space="preserve">Объективный статус – общий осмотр </w:t>
            </w:r>
            <w:r w:rsidRPr="00DC178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28E5" w14:textId="77777777" w:rsidR="000E4DBD" w:rsidRPr="00DC1781" w:rsidRDefault="00862E5B" w:rsidP="00862E5B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C58A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0BA4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Выявление основ</w:t>
            </w:r>
            <w:r w:rsidR="00862E5B" w:rsidRPr="00DC1781">
              <w:rPr>
                <w:bCs/>
                <w:color w:val="000000"/>
              </w:rPr>
              <w:t>н</w:t>
            </w:r>
            <w:r w:rsidRPr="00DC1781">
              <w:rPr>
                <w:bCs/>
                <w:color w:val="000000"/>
              </w:rPr>
              <w:t>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3125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5CD7" w14:textId="77777777" w:rsidR="000E4DBD" w:rsidRPr="00DC1781" w:rsidRDefault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Несоответствующие данные</w:t>
            </w:r>
          </w:p>
        </w:tc>
      </w:tr>
      <w:tr w:rsidR="00396A2B" w:rsidRPr="00DC1781" w14:paraId="145946DA" w14:textId="77777777" w:rsidTr="005404D6">
        <w:trPr>
          <w:trHeight w:val="3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6AD54" w14:textId="77777777" w:rsidR="00396A2B" w:rsidRPr="00DC1781" w:rsidRDefault="00396A2B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671A" w14:textId="7793D57D" w:rsidR="00396A2B" w:rsidRPr="00DC1781" w:rsidRDefault="00396A2B">
            <w:pPr>
              <w:rPr>
                <w:b/>
                <w:color w:val="000000"/>
              </w:rPr>
            </w:pPr>
            <w:r w:rsidRPr="00DC1781">
              <w:rPr>
                <w:b/>
                <w:color w:val="000000"/>
              </w:rPr>
              <w:t xml:space="preserve"> </w:t>
            </w:r>
            <w:r w:rsidRPr="00DC1781">
              <w:rPr>
                <w:b/>
                <w:color w:val="000000"/>
                <w:lang w:val="kk-KZ"/>
              </w:rPr>
              <w:t xml:space="preserve">Нервная </w:t>
            </w:r>
            <w:r w:rsidRPr="00DC1781">
              <w:rPr>
                <w:b/>
                <w:color w:val="000000"/>
              </w:rPr>
              <w:t>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42664" w14:textId="3A9EA5D7" w:rsidR="00396A2B" w:rsidRPr="00DC1781" w:rsidRDefault="00396A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C18AEB" w14:textId="77777777" w:rsidR="00396A2B" w:rsidRPr="00DC1781" w:rsidRDefault="00396A2B" w:rsidP="00862E5B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Полное, эффективное, технически правильное применение всех навыков осмотра, физикального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B22E0" w14:textId="77777777" w:rsidR="00396A2B" w:rsidRPr="00DC1781" w:rsidRDefault="00396A2B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Выявлены основные данные</w:t>
            </w:r>
          </w:p>
          <w:p w14:paraId="4C75CC7B" w14:textId="77777777" w:rsidR="00396A2B" w:rsidRPr="00DC1781" w:rsidRDefault="00396A2B" w:rsidP="00F63167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Навыки физикального обследования усвоены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2741B" w14:textId="77777777" w:rsidR="00396A2B" w:rsidRPr="00DC1781" w:rsidRDefault="00396A2B">
            <w:pPr>
              <w:jc w:val="center"/>
              <w:rPr>
                <w:rFonts w:eastAsiaTheme="minorHAnsi"/>
                <w:bCs/>
                <w:color w:val="000000"/>
              </w:rPr>
            </w:pPr>
            <w:r w:rsidRPr="00DC1781">
              <w:rPr>
                <w:rFonts w:eastAsiaTheme="minorHAnsi"/>
                <w:bCs/>
                <w:color w:val="000000"/>
              </w:rPr>
              <w:t>Неполно или неточно</w:t>
            </w:r>
          </w:p>
          <w:p w14:paraId="509D1F73" w14:textId="77777777" w:rsidR="00396A2B" w:rsidRPr="00DC1781" w:rsidRDefault="00396A2B" w:rsidP="00F63167">
            <w:pPr>
              <w:jc w:val="center"/>
              <w:rPr>
                <w:rFonts w:eastAsiaTheme="minorHAnsi"/>
                <w:bCs/>
                <w:color w:val="000000"/>
              </w:rPr>
            </w:pPr>
            <w:r w:rsidRPr="00DC1781">
              <w:rPr>
                <w:rFonts w:eastAsiaTheme="minorHAnsi"/>
                <w:bCs/>
                <w:color w:val="000000"/>
              </w:rPr>
              <w:t>Навыки физикального обследования требуют совершенствования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C7158" w14:textId="77777777" w:rsidR="00396A2B" w:rsidRPr="00DC1781" w:rsidRDefault="00396A2B">
            <w:r w:rsidRPr="00DC1781">
              <w:t>Упущены важные данные</w:t>
            </w:r>
          </w:p>
          <w:p w14:paraId="5C250C64" w14:textId="77777777" w:rsidR="00396A2B" w:rsidRPr="00DC1781" w:rsidRDefault="00396A2B">
            <w:r w:rsidRPr="00DC1781">
              <w:t>Неприемлемые навыки физикального обследования</w:t>
            </w:r>
          </w:p>
        </w:tc>
      </w:tr>
      <w:tr w:rsidR="000E4DBD" w:rsidRPr="00DC1781" w14:paraId="0FDA3EDC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E9FA" w14:textId="11D83EF1" w:rsidR="000E4DBD" w:rsidRPr="00DC1781" w:rsidRDefault="00396A2B" w:rsidP="000E4DBD">
            <w:pPr>
              <w:jc w:val="center"/>
              <w:rPr>
                <w:bCs/>
                <w:color w:val="000000"/>
                <w:lang w:val="kk-KZ"/>
              </w:rPr>
            </w:pPr>
            <w:r w:rsidRPr="00DC1781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90A" w14:textId="77777777" w:rsidR="000E4DBD" w:rsidRPr="00DC1781" w:rsidRDefault="000E4DBD" w:rsidP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778" w14:textId="77777777" w:rsidR="00862E5B" w:rsidRPr="00DC1781" w:rsidRDefault="00862E5B" w:rsidP="00862E5B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Максимально полное описание и представление</w:t>
            </w:r>
          </w:p>
          <w:p w14:paraId="56973155" w14:textId="77777777" w:rsidR="000E4DBD" w:rsidRPr="00DC1781" w:rsidRDefault="00862E5B" w:rsidP="00862E5B">
            <w:pPr>
              <w:jc w:val="center"/>
              <w:rPr>
                <w:bCs/>
                <w:color w:val="000000"/>
              </w:rPr>
            </w:pPr>
            <w:r w:rsidRPr="00DC1781"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6273" w14:textId="77777777" w:rsidR="000E4DBD" w:rsidRPr="00DC1781" w:rsidRDefault="000E4DBD" w:rsidP="000E4DBD">
            <w:pPr>
              <w:jc w:val="center"/>
              <w:rPr>
                <w:bCs/>
                <w:color w:val="000000"/>
              </w:rPr>
            </w:pPr>
            <w:r w:rsidRPr="00DC1781"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DB6" w14:textId="77777777" w:rsidR="000E4DBD" w:rsidRPr="00DC1781" w:rsidRDefault="00862E5B" w:rsidP="00862E5B">
            <w:pPr>
              <w:jc w:val="center"/>
              <w:rPr>
                <w:bCs/>
                <w:color w:val="000000"/>
              </w:rPr>
            </w:pPr>
            <w:r w:rsidRPr="00DC1781">
              <w:t>Запись</w:t>
            </w:r>
            <w:r w:rsidR="000E4DBD" w:rsidRPr="00DC1781">
              <w:t xml:space="preserve">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833" w14:textId="77777777" w:rsidR="000E4DBD" w:rsidRPr="00DC1781" w:rsidRDefault="000E4DBD" w:rsidP="000E4DBD">
            <w:pPr>
              <w:jc w:val="center"/>
              <w:rPr>
                <w:bCs/>
                <w:color w:val="000000"/>
              </w:rPr>
            </w:pPr>
            <w:r w:rsidRPr="00DC1781">
              <w:t>Много важных упущений, часто включает недостоверные или неважные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637" w14:textId="77777777" w:rsidR="000E4DBD" w:rsidRPr="00DC1781" w:rsidRDefault="000E4DBD" w:rsidP="000E4DBD">
            <w:pPr>
              <w:jc w:val="center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Невладение ситуацией, много важных упущений</w:t>
            </w:r>
            <w:r w:rsidRPr="00DC1781">
              <w:t xml:space="preserve"> много уточняющих вопросов</w:t>
            </w:r>
          </w:p>
        </w:tc>
      </w:tr>
      <w:tr w:rsidR="000E4DBD" w:rsidRPr="00DC1781" w14:paraId="039D36A1" w14:textId="77777777" w:rsidTr="000E4DB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3E36" w14:textId="77777777" w:rsidR="000E4DBD" w:rsidRPr="00DC1781" w:rsidRDefault="000E4DBD" w:rsidP="000E4DB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19D" w14:textId="77777777" w:rsidR="000E4DBD" w:rsidRPr="00DC1781" w:rsidRDefault="000E4DBD" w:rsidP="000E4DB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F43" w14:textId="77777777" w:rsidR="000E4DBD" w:rsidRPr="00DC1781" w:rsidRDefault="000E4DBD" w:rsidP="000E4DBD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544" w14:textId="77777777" w:rsidR="000E4DBD" w:rsidRPr="00DC1781" w:rsidRDefault="000E4DBD" w:rsidP="000E4DBD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911" w14:textId="77777777" w:rsidR="000E4DBD" w:rsidRPr="00DC1781" w:rsidRDefault="000E4DBD" w:rsidP="000E4DBD">
            <w:pPr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96F" w14:textId="77777777" w:rsidR="000E4DBD" w:rsidRPr="00DC1781" w:rsidRDefault="000E4DBD" w:rsidP="000E4DBD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59F" w14:textId="77777777" w:rsidR="000E4DBD" w:rsidRPr="00DC1781" w:rsidRDefault="000E4DBD" w:rsidP="000E4DBD">
            <w:pPr>
              <w:rPr>
                <w:bCs/>
                <w:color w:val="000000"/>
              </w:rPr>
            </w:pPr>
          </w:p>
        </w:tc>
      </w:tr>
    </w:tbl>
    <w:p w14:paraId="0CBD6129" w14:textId="7315D22F" w:rsidR="000E4DBD" w:rsidRDefault="000E4DBD" w:rsidP="005054CE">
      <w:pPr>
        <w:rPr>
          <w:b/>
        </w:rPr>
      </w:pPr>
    </w:p>
    <w:p w14:paraId="272D3D9A" w14:textId="0DA0FF69" w:rsidR="00401359" w:rsidRDefault="00401359" w:rsidP="005054CE">
      <w:pPr>
        <w:rPr>
          <w:b/>
        </w:rPr>
      </w:pPr>
    </w:p>
    <w:p w14:paraId="7473170A" w14:textId="7E47C7CD" w:rsidR="00401359" w:rsidRDefault="00401359" w:rsidP="005054CE">
      <w:pPr>
        <w:rPr>
          <w:b/>
        </w:rPr>
      </w:pPr>
    </w:p>
    <w:p w14:paraId="22C8F657" w14:textId="77777777" w:rsidR="00401359" w:rsidRPr="00DC1781" w:rsidRDefault="00401359" w:rsidP="005054CE">
      <w:pPr>
        <w:rPr>
          <w:b/>
        </w:rPr>
      </w:pPr>
    </w:p>
    <w:p w14:paraId="584515BE" w14:textId="129F2C9E" w:rsidR="000E4DBD" w:rsidRDefault="000E4DBD" w:rsidP="000E4DBD">
      <w:pPr>
        <w:ind w:left="-426"/>
        <w:jc w:val="center"/>
        <w:rPr>
          <w:b/>
        </w:rPr>
      </w:pPr>
      <w:r w:rsidRPr="00DC1781">
        <w:rPr>
          <w:rStyle w:val="FontStyle53"/>
          <w:sz w:val="24"/>
          <w:szCs w:val="24"/>
        </w:rPr>
        <w:lastRenderedPageBreak/>
        <w:t xml:space="preserve">Балльно-рейтинговая оценка СРС – творческого задания </w:t>
      </w:r>
      <w:r w:rsidRPr="00DC1781">
        <w:rPr>
          <w:b/>
        </w:rPr>
        <w:t>(максимально 90 баллов) + бонусы за английский язык и тайм-менеджмент</w:t>
      </w:r>
    </w:p>
    <w:p w14:paraId="7F7F6809" w14:textId="77777777" w:rsidR="00401359" w:rsidRPr="00DC1781" w:rsidRDefault="00401359" w:rsidP="000E4DBD">
      <w:pPr>
        <w:ind w:left="-426"/>
        <w:jc w:val="center"/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0E4DBD" w:rsidRPr="00DC1781" w14:paraId="54434E8D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0E89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8EB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6F9F" w14:textId="1CE6857E" w:rsidR="000E4DBD" w:rsidRPr="00DC1781" w:rsidRDefault="000D52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1781">
              <w:rPr>
                <w:b/>
                <w:bCs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EED7" w14:textId="41DA170D" w:rsidR="000E4DBD" w:rsidRPr="00DC1781" w:rsidRDefault="000D52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1781">
              <w:rPr>
                <w:b/>
                <w:bCs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A445" w14:textId="028E6AA7" w:rsidR="000E4DBD" w:rsidRPr="00DC1781" w:rsidRDefault="000D52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1781">
              <w:rPr>
                <w:b/>
                <w:bCs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AFB4" w14:textId="4BE0DB5A" w:rsidR="000E4DBD" w:rsidRPr="00DC1781" w:rsidRDefault="000D52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1781">
              <w:rPr>
                <w:b/>
                <w:bCs/>
              </w:rPr>
              <w:t>2</w:t>
            </w:r>
          </w:p>
        </w:tc>
      </w:tr>
      <w:tr w:rsidR="000E4DBD" w:rsidRPr="00DC1781" w14:paraId="678A0F49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95FF9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AAC0" w14:textId="77777777" w:rsidR="000E4DBD" w:rsidRPr="00DC1781" w:rsidRDefault="000E4DBD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C1781">
              <w:rPr>
                <w:b/>
                <w:bCs/>
                <w:color w:val="000000"/>
              </w:rPr>
              <w:t>Сосредоточенность</w:t>
            </w:r>
            <w:r w:rsidRPr="00DC1781">
              <w:rPr>
                <w:b/>
                <w:bCs/>
                <w:color w:val="000000"/>
                <w:lang w:val="en-US"/>
              </w:rPr>
              <w:t xml:space="preserve"> </w:t>
            </w:r>
            <w:r w:rsidRPr="00DC1781">
              <w:rPr>
                <w:b/>
                <w:bCs/>
                <w:color w:val="000000"/>
              </w:rPr>
              <w:t>на</w:t>
            </w:r>
            <w:r w:rsidRPr="00DC1781">
              <w:rPr>
                <w:b/>
                <w:bCs/>
                <w:color w:val="000000"/>
                <w:lang w:val="en-US"/>
              </w:rPr>
              <w:t xml:space="preserve"> </w:t>
            </w:r>
            <w:r w:rsidRPr="00DC1781">
              <w:rPr>
                <w:b/>
                <w:bCs/>
                <w:color w:val="000000"/>
              </w:rPr>
              <w:t>проблеме</w:t>
            </w:r>
            <w:r w:rsidRPr="00DC1781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52AE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t>Организованный сосредоточенный, выделяет все относящиеся к основной выявленной проблеме вопросы с пониманием конкретной клиниче</w:t>
            </w:r>
            <w:r w:rsidRPr="00DC1781">
              <w:rPr>
                <w:lang w:val="en-US"/>
              </w:rPr>
              <w:t>c</w:t>
            </w:r>
            <w:r w:rsidRPr="00DC1781"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2A943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t>Организованный, сосредоточенный, выделяет все относящиеся к основной выявленной проблеме вопросы, но нет понимания  конкретной клиниче</w:t>
            </w:r>
            <w:r w:rsidRPr="00DC1781">
              <w:rPr>
                <w:lang w:val="en-US"/>
              </w:rPr>
              <w:t>c</w:t>
            </w:r>
            <w:r w:rsidRPr="00DC1781"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5730" w14:textId="77777777" w:rsidR="000E4DBD" w:rsidRPr="00DC1781" w:rsidRDefault="000E4DBD">
            <w:pPr>
              <w:autoSpaceDE w:val="0"/>
              <w:autoSpaceDN w:val="0"/>
              <w:adjustRightInd w:val="0"/>
            </w:pPr>
            <w:r w:rsidRPr="00DC1781">
              <w:t xml:space="preserve">Несосредоточенный, </w:t>
            </w:r>
          </w:p>
          <w:p w14:paraId="5C81C333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t>Отвлечение на не относящиеся к основной выявленной проблеме вопросы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519E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t>Неточный, упускает главное, несоответствующие данные.</w:t>
            </w:r>
          </w:p>
        </w:tc>
      </w:tr>
      <w:tr w:rsidR="000E4DBD" w:rsidRPr="00DC1781" w14:paraId="77D405F4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B25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AC4C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Информативность, эффективность презентации</w:t>
            </w:r>
          </w:p>
          <w:p w14:paraId="7392C1FD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F3B4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14:paraId="1E1A36B4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Адекватно выбрана форма продукта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69F6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E2A7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E3E2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Не отражена важная информация по теме, грубые ошибки</w:t>
            </w:r>
          </w:p>
        </w:tc>
      </w:tr>
      <w:tr w:rsidR="000E4DBD" w:rsidRPr="00DC1781" w14:paraId="3F765EBC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4BF7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12FB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EF43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 xml:space="preserve">Материал выбран на основании достоверно установленных фактов.  </w:t>
            </w:r>
          </w:p>
          <w:p w14:paraId="06ABD381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Проявление понимания по уровню или качеству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C080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B0AA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2C26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Выводы и заключения не обоснованы или неправильный</w:t>
            </w:r>
          </w:p>
        </w:tc>
      </w:tr>
      <w:tr w:rsidR="000E4DBD" w:rsidRPr="00DC1781" w14:paraId="4A9668ED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D3A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061F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Логичность и последовательность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BB1D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17EF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1D7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8307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 xml:space="preserve">Перескакивает с одного на другое, трудно уловить основную идею </w:t>
            </w:r>
          </w:p>
        </w:tc>
      </w:tr>
      <w:tr w:rsidR="000E4DBD" w:rsidRPr="00DC1781" w14:paraId="4A7B4040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2D95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6CAB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Анализ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B729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DF9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A746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FCA6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Непоследовательность и хаотичность в изложении данных, противоречивость</w:t>
            </w:r>
          </w:p>
          <w:p w14:paraId="40424C70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Нет знаний по основному учебнику</w:t>
            </w:r>
          </w:p>
        </w:tc>
      </w:tr>
      <w:tr w:rsidR="000E4DBD" w:rsidRPr="00DC1781" w14:paraId="228CD0EB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CAFBD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ED35A" w14:textId="77777777" w:rsidR="000E4DBD" w:rsidRPr="00DC1781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Практическая значимость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20E7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E0579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Значимо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4DEB5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80E0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 приемлемо</w:t>
            </w:r>
          </w:p>
        </w:tc>
      </w:tr>
      <w:tr w:rsidR="000E4DBD" w:rsidRPr="00DC1781" w14:paraId="2C1759E9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7C0D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A66F" w14:textId="77777777" w:rsidR="000E4DBD" w:rsidRPr="00DC1781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Ориентированность на интересы пациента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D482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2D16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Ориентированы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5EC2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3A67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 приемлемо</w:t>
            </w:r>
          </w:p>
        </w:tc>
      </w:tr>
      <w:tr w:rsidR="000E4DBD" w:rsidRPr="00DC1781" w14:paraId="18E9DF35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106FB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7BA9" w14:textId="77777777" w:rsidR="000E4DBD" w:rsidRPr="00DC1781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 xml:space="preserve">Применимость в будущей 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F03E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38F0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Применимо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B34CB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0EE9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Не приемлемо</w:t>
            </w:r>
          </w:p>
        </w:tc>
      </w:tr>
      <w:tr w:rsidR="000E4DBD" w:rsidRPr="00DC1781" w14:paraId="2266EBBC" w14:textId="77777777" w:rsidTr="000E4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B092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B359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1781">
              <w:rPr>
                <w:b/>
                <w:bCs/>
              </w:rPr>
              <w:t>Наглядность презентации, качество доклада (оценка докладчика)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1CCC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 xml:space="preserve">Корректно, к месту использованы все возможности Power Point или других е-гаджетов, свободное  владение материалом, уверенная манера изложения   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922D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0E7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6816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</w:rPr>
            </w:pPr>
            <w:r w:rsidRPr="00DC1781">
              <w:rPr>
                <w:bCs/>
              </w:rPr>
              <w:t xml:space="preserve">Не владеет материалом, не умеет его изложить </w:t>
            </w:r>
          </w:p>
        </w:tc>
      </w:tr>
      <w:tr w:rsidR="000E4DBD" w:rsidRPr="00DC1781" w14:paraId="5C764A07" w14:textId="77777777" w:rsidTr="000E4DB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E59AC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F52C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Английский язык</w:t>
            </w:r>
            <w:r w:rsidR="00F63167" w:rsidRPr="00DC1781">
              <w:rPr>
                <w:b/>
                <w:bCs/>
                <w:color w:val="000000"/>
              </w:rPr>
              <w:t>/ русский/казахский язык*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8316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Продукт полностью сдан на английском</w:t>
            </w:r>
            <w:r w:rsidR="00F63167" w:rsidRPr="00DC1781">
              <w:rPr>
                <w:bCs/>
                <w:color w:val="000000"/>
              </w:rPr>
              <w:t>/русском/казахском</w:t>
            </w:r>
            <w:r w:rsidRPr="00DC1781">
              <w:rPr>
                <w:bCs/>
                <w:color w:val="000000"/>
              </w:rPr>
              <w:t xml:space="preserve"> языке (проверяет зав. кафедрой)  </w:t>
            </w:r>
          </w:p>
          <w:p w14:paraId="03959E44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+ 10-20 баллов</w:t>
            </w:r>
            <w:r w:rsidRPr="00DC1781">
              <w:rPr>
                <w:bCs/>
                <w:color w:val="000000"/>
              </w:rPr>
              <w:t xml:space="preserve">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3DD1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Продукт подготовлен на английском, сдан на рус/каз </w:t>
            </w:r>
          </w:p>
          <w:p w14:paraId="7E814DB8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+ 5-10 баллов</w:t>
            </w:r>
            <w:r w:rsidRPr="00DC1781">
              <w:rPr>
                <w:bCs/>
                <w:color w:val="000000"/>
              </w:rPr>
              <w:t xml:space="preserve"> в зависимости от качества</w:t>
            </w:r>
            <w:r w:rsidR="00F63167" w:rsidRPr="00DC1781">
              <w:rPr>
                <w:bCs/>
                <w:color w:val="000000"/>
              </w:rPr>
              <w:t xml:space="preserve"> (или наоборот)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8108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При подготовке продукта использованы а</w:t>
            </w:r>
            <w:r w:rsidR="00F63167" w:rsidRPr="00DC1781">
              <w:rPr>
                <w:bCs/>
                <w:color w:val="000000"/>
              </w:rPr>
              <w:t>н</w:t>
            </w:r>
            <w:r w:rsidRPr="00DC1781">
              <w:rPr>
                <w:bCs/>
                <w:color w:val="000000"/>
              </w:rPr>
              <w:t xml:space="preserve">глоязычные источники </w:t>
            </w:r>
          </w:p>
          <w:p w14:paraId="3955ED0B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+ 2-5 баллов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905F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E4DBD" w:rsidRPr="00DC1781" w14:paraId="2DD9D1AC" w14:textId="77777777" w:rsidTr="000E4DB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CD41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00DF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Тайм-менеджмент*</w:t>
            </w:r>
            <w:r w:rsidR="00F63167" w:rsidRPr="00DC1781">
              <w:rPr>
                <w:b/>
                <w:bCs/>
                <w:color w:val="000000"/>
              </w:rPr>
              <w:t>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1EB6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Продукт сдан раньше срока  </w:t>
            </w:r>
          </w:p>
          <w:p w14:paraId="5EEE12B1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набавляется 10 баллов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03B0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Продукт сдан вовремя – </w:t>
            </w:r>
            <w:r w:rsidRPr="00DC1781">
              <w:rPr>
                <w:b/>
                <w:bCs/>
                <w:color w:val="000000"/>
              </w:rPr>
              <w:t>баллы не набавляются</w:t>
            </w:r>
          </w:p>
          <w:p w14:paraId="0EAA6CA7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703EE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Отсрочка сдачи, не влияющая на качество</w:t>
            </w:r>
          </w:p>
          <w:p w14:paraId="7CFEA350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 xml:space="preserve">Минус 2 балла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C3CCE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Сдан с опозданием</w:t>
            </w:r>
          </w:p>
          <w:p w14:paraId="694597B4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Минус 10 баллов</w:t>
            </w:r>
          </w:p>
        </w:tc>
      </w:tr>
      <w:tr w:rsidR="000E4DBD" w:rsidRPr="00DC1781" w14:paraId="3472DEDF" w14:textId="77777777" w:rsidTr="000E4DB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81F0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 xml:space="preserve">Бонус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8E7B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b/>
                <w:bCs/>
                <w:color w:val="000000"/>
              </w:rPr>
              <w:t>Рейтинг**</w:t>
            </w:r>
            <w:r w:rsidR="00F63167" w:rsidRPr="00DC1781">
              <w:rPr>
                <w:b/>
                <w:bCs/>
                <w:color w:val="000000"/>
              </w:rPr>
              <w:t>*</w:t>
            </w:r>
            <w:r w:rsidRPr="00DC1781">
              <w:rPr>
                <w:b/>
                <w:bCs/>
                <w:color w:val="000000"/>
              </w:rPr>
              <w:t xml:space="preserve"> </w:t>
            </w:r>
          </w:p>
          <w:p w14:paraId="422CEAA9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5033377A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143E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Дополнительные баллы (до 10 баллов)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6EF4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 xml:space="preserve">Выдающаяся работа, например: </w:t>
            </w:r>
          </w:p>
          <w:p w14:paraId="0D527E14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Лучшая работа в группе</w:t>
            </w:r>
          </w:p>
          <w:p w14:paraId="30BB8D46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Творческий подход</w:t>
            </w:r>
          </w:p>
          <w:p w14:paraId="26277F43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Инновационный подход к выполнению задания</w:t>
            </w:r>
          </w:p>
          <w:p w14:paraId="5449F618" w14:textId="77777777" w:rsidR="000E4DBD" w:rsidRPr="00DC1781" w:rsidRDefault="000E4DB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1781">
              <w:rPr>
                <w:bCs/>
                <w:color w:val="000000"/>
              </w:rPr>
              <w:t>По предложению группы</w:t>
            </w:r>
          </w:p>
        </w:tc>
      </w:tr>
      <w:tr w:rsidR="000E4DBD" w:rsidRPr="00DC1781" w14:paraId="5150D864" w14:textId="77777777" w:rsidTr="000E4D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D6EC" w14:textId="77777777" w:rsidR="000E4DBD" w:rsidRPr="00DC1781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E144" w14:textId="77777777" w:rsidR="00F63167" w:rsidRPr="00DC1781" w:rsidRDefault="00F631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1781">
              <w:rPr>
                <w:color w:val="000000"/>
              </w:rPr>
              <w:t>* - для каз/рус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1F27DD20" w14:textId="77777777" w:rsidR="000E4DBD" w:rsidRPr="00DC1781" w:rsidRDefault="000E4D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1781">
              <w:rPr>
                <w:color w:val="000000"/>
              </w:rPr>
              <w:t>*Срок -  определяется преподавателем, как правило – день рубежного контроля</w:t>
            </w:r>
          </w:p>
          <w:p w14:paraId="575ACBFF" w14:textId="77777777" w:rsidR="000E4DBD" w:rsidRPr="00DC1781" w:rsidRDefault="000E4D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1781">
              <w:rPr>
                <w:color w:val="00000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DC1781">
              <w:rPr>
                <w:b/>
                <w:color w:val="000000"/>
              </w:rPr>
              <w:t>выше ожидаемого</w:t>
            </w:r>
          </w:p>
        </w:tc>
      </w:tr>
    </w:tbl>
    <w:p w14:paraId="258A5D9B" w14:textId="77777777" w:rsidR="000E4DBD" w:rsidRPr="00DC1781" w:rsidRDefault="000E4DBD" w:rsidP="000E4DBD">
      <w:pPr>
        <w:rPr>
          <w:b/>
          <w:lang w:eastAsia="en-US"/>
        </w:rPr>
      </w:pPr>
    </w:p>
    <w:p w14:paraId="4835BEA7" w14:textId="77777777" w:rsidR="000E4DBD" w:rsidRPr="00DC1781" w:rsidRDefault="000E4DBD" w:rsidP="005054CE">
      <w:pPr>
        <w:rPr>
          <w:b/>
        </w:rPr>
        <w:sectPr w:rsidR="000E4DBD" w:rsidRPr="00DC1781" w:rsidSect="00383A4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50DFE11D" w14:textId="77777777" w:rsidR="009B6319" w:rsidRPr="00DC1781" w:rsidRDefault="00B263FB" w:rsidP="005054CE">
      <w:pPr>
        <w:rPr>
          <w:b/>
        </w:rPr>
      </w:pPr>
      <w:r w:rsidRPr="00DC1781">
        <w:rPr>
          <w:b/>
        </w:rPr>
        <w:lastRenderedPageBreak/>
        <w:t>Самостоятельная работа студентов</w:t>
      </w:r>
    </w:p>
    <w:p w14:paraId="37CBE436" w14:textId="77777777" w:rsidR="000E4DBD" w:rsidRPr="00DC1781" w:rsidRDefault="000E4DBD" w:rsidP="005054CE">
      <w:pPr>
        <w:rPr>
          <w:b/>
        </w:rPr>
      </w:pPr>
    </w:p>
    <w:p w14:paraId="23FEBAD2" w14:textId="77777777" w:rsidR="009B6319" w:rsidRPr="00DC1781" w:rsidRDefault="00FD2C5B" w:rsidP="005054CE">
      <w:pPr>
        <w:rPr>
          <w:b/>
          <w:lang w:val="kk-KZ"/>
        </w:rPr>
      </w:pPr>
      <w:r w:rsidRPr="00DC1781">
        <w:rPr>
          <w:b/>
          <w:lang w:val="kk-KZ"/>
        </w:rPr>
        <w:t>20</w:t>
      </w:r>
      <w:r w:rsidR="009B6319" w:rsidRPr="00DC1781">
        <w:rPr>
          <w:b/>
          <w:lang w:val="kk-KZ"/>
        </w:rPr>
        <w:t xml:space="preserve"> часов</w:t>
      </w:r>
    </w:p>
    <w:p w14:paraId="7E51BD89" w14:textId="77777777" w:rsidR="000522EC" w:rsidRPr="00DC1781" w:rsidRDefault="000522EC" w:rsidP="005054CE">
      <w:pPr>
        <w:pStyle w:val="a9"/>
        <w:ind w:left="0"/>
      </w:pPr>
    </w:p>
    <w:p w14:paraId="20E13A44" w14:textId="77777777" w:rsidR="00F63167" w:rsidRPr="00DC1781" w:rsidRDefault="00F63167" w:rsidP="009368A2">
      <w:pPr>
        <w:pStyle w:val="a9"/>
        <w:numPr>
          <w:ilvl w:val="0"/>
          <w:numId w:val="9"/>
        </w:numPr>
      </w:pPr>
      <w:r w:rsidRPr="00DC1781">
        <w:t xml:space="preserve">Написание учебной истории болезни – 1 история </w:t>
      </w:r>
    </w:p>
    <w:p w14:paraId="7B85022A" w14:textId="77777777" w:rsidR="00F63167" w:rsidRPr="00DC1781" w:rsidRDefault="00F63167" w:rsidP="009368A2">
      <w:pPr>
        <w:pStyle w:val="a9"/>
        <w:numPr>
          <w:ilvl w:val="0"/>
          <w:numId w:val="9"/>
        </w:numPr>
      </w:pPr>
      <w:r w:rsidRPr="00DC1781">
        <w:t>Тренинг практических навыков самостоятельно (на волонтерах)</w:t>
      </w:r>
    </w:p>
    <w:p w14:paraId="38B0FFB1" w14:textId="186508C8" w:rsidR="00F63167" w:rsidRPr="00DC1781" w:rsidRDefault="00F63167" w:rsidP="009368A2">
      <w:pPr>
        <w:pStyle w:val="a9"/>
        <w:numPr>
          <w:ilvl w:val="0"/>
          <w:numId w:val="9"/>
        </w:numPr>
      </w:pPr>
      <w:r w:rsidRPr="00DC1781">
        <w:t xml:space="preserve">Выполнение творческого задания – 3 задания </w:t>
      </w:r>
      <w:r w:rsidR="009A2A60" w:rsidRPr="00DC1781">
        <w:t>СРС</w:t>
      </w:r>
    </w:p>
    <w:p w14:paraId="21BE30DB" w14:textId="3741DAE5" w:rsidR="009A2A60" w:rsidRPr="00DC1781" w:rsidRDefault="009A2A60" w:rsidP="009A2A60">
      <w:pPr>
        <w:pStyle w:val="a9"/>
        <w:numPr>
          <w:ilvl w:val="0"/>
          <w:numId w:val="27"/>
        </w:numPr>
      </w:pPr>
      <w:r w:rsidRPr="00DC1781">
        <w:t xml:space="preserve">Препараты влияющие на ЦНС, </w:t>
      </w:r>
      <w:r w:rsidRPr="00DC1781">
        <w:rPr>
          <w:rFonts w:eastAsia="Malgun Gothic"/>
        </w:rPr>
        <w:t>классификация, механизм действия, фармакокинетика, побочные эффекты, показания и противопоказания.</w:t>
      </w:r>
    </w:p>
    <w:p w14:paraId="3CB2D0C5" w14:textId="1E72F909" w:rsidR="009A2A60" w:rsidRPr="00DC1781" w:rsidRDefault="009A2A60" w:rsidP="009A2A60">
      <w:pPr>
        <w:pStyle w:val="a9"/>
        <w:numPr>
          <w:ilvl w:val="0"/>
          <w:numId w:val="27"/>
        </w:numPr>
      </w:pPr>
      <w:r w:rsidRPr="00DC1781">
        <w:t xml:space="preserve">Антипсихотические препараты </w:t>
      </w:r>
      <w:r w:rsidRPr="00DC1781">
        <w:rPr>
          <w:rFonts w:eastAsia="Malgun Gothic"/>
        </w:rPr>
        <w:t>классификация, механизм действия, фармакокинетика, побочные эффекты, показания и противопоказания.</w:t>
      </w:r>
    </w:p>
    <w:p w14:paraId="671399F0" w14:textId="16A4C85F" w:rsidR="009A2A60" w:rsidRPr="00DC1781" w:rsidRDefault="009A2A60" w:rsidP="009A2A60">
      <w:pPr>
        <w:pStyle w:val="a9"/>
        <w:numPr>
          <w:ilvl w:val="0"/>
          <w:numId w:val="27"/>
        </w:numPr>
      </w:pPr>
      <w:r w:rsidRPr="00DC1781">
        <w:t xml:space="preserve">Наркотические препараты </w:t>
      </w:r>
      <w:r w:rsidRPr="00DC1781">
        <w:rPr>
          <w:rFonts w:eastAsia="Malgun Gothic"/>
        </w:rPr>
        <w:t>классификация, механизм действия, фармакокинетика, побочные эффекты, показания и противопоказания.</w:t>
      </w:r>
    </w:p>
    <w:p w14:paraId="794DFBA5" w14:textId="77777777" w:rsidR="000E4DBD" w:rsidRPr="00DC1781" w:rsidRDefault="000E4DBD" w:rsidP="005054CE">
      <w:pPr>
        <w:pStyle w:val="a9"/>
        <w:ind w:left="0"/>
      </w:pPr>
    </w:p>
    <w:p w14:paraId="3FBBDAAF" w14:textId="77777777" w:rsidR="000E4DBD" w:rsidRPr="00DC1781" w:rsidRDefault="000E4DBD" w:rsidP="005054CE">
      <w:pPr>
        <w:jc w:val="center"/>
        <w:rPr>
          <w:b/>
        </w:rPr>
      </w:pPr>
    </w:p>
    <w:p w14:paraId="24C13B3A" w14:textId="77777777" w:rsidR="000E4DBD" w:rsidRPr="00DC1781" w:rsidRDefault="000E4DBD" w:rsidP="005054CE">
      <w:pPr>
        <w:jc w:val="center"/>
        <w:rPr>
          <w:b/>
        </w:rPr>
      </w:pPr>
    </w:p>
    <w:p w14:paraId="2409D6C5" w14:textId="77777777" w:rsidR="005054CE" w:rsidRPr="00DC1781" w:rsidRDefault="009B6319" w:rsidP="005054CE">
      <w:pPr>
        <w:jc w:val="center"/>
        <w:rPr>
          <w:b/>
        </w:rPr>
      </w:pPr>
      <w:r w:rsidRPr="00DC1781">
        <w:rPr>
          <w:b/>
        </w:rPr>
        <w:t>Карта учебно-методической обеспеченности дисциплины</w:t>
      </w:r>
    </w:p>
    <w:p w14:paraId="28810DF9" w14:textId="77777777" w:rsidR="009B6319" w:rsidRPr="00DC1781" w:rsidRDefault="009B6319" w:rsidP="005054CE">
      <w:pPr>
        <w:jc w:val="center"/>
        <w:rPr>
          <w:lang w:val="kk-KZ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03"/>
        <w:gridCol w:w="1559"/>
        <w:gridCol w:w="851"/>
        <w:gridCol w:w="850"/>
        <w:gridCol w:w="851"/>
      </w:tblGrid>
      <w:tr w:rsidR="009B6319" w:rsidRPr="00DC1781" w14:paraId="3F29219A" w14:textId="77777777" w:rsidTr="00574B86">
        <w:trPr>
          <w:trHeight w:val="1390"/>
        </w:trPr>
        <w:tc>
          <w:tcPr>
            <w:tcW w:w="681" w:type="dxa"/>
            <w:vMerge w:val="restart"/>
          </w:tcPr>
          <w:p w14:paraId="7A01CB17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  <w:r w:rsidRPr="00DC1781">
              <w:rPr>
                <w:b/>
              </w:rPr>
              <w:t>№</w:t>
            </w:r>
          </w:p>
        </w:tc>
        <w:tc>
          <w:tcPr>
            <w:tcW w:w="5103" w:type="dxa"/>
            <w:vMerge w:val="restart"/>
          </w:tcPr>
          <w:p w14:paraId="31D9360E" w14:textId="77777777" w:rsidR="009B6319" w:rsidRPr="00DC1781" w:rsidRDefault="009B6319" w:rsidP="005054CE">
            <w:pPr>
              <w:jc w:val="center"/>
              <w:rPr>
                <w:b/>
                <w:lang w:val="kk-KZ"/>
              </w:rPr>
            </w:pPr>
            <w:r w:rsidRPr="00DC1781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74FB84EF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  <w:r w:rsidRPr="00DC1781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7027BA76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  <w:r w:rsidRPr="00DC1781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9B6319" w:rsidRPr="00DC1781" w14:paraId="03C41E56" w14:textId="77777777" w:rsidTr="00574B86">
        <w:tc>
          <w:tcPr>
            <w:tcW w:w="681" w:type="dxa"/>
            <w:vMerge/>
          </w:tcPr>
          <w:p w14:paraId="27FAD79B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  <w:vMerge/>
          </w:tcPr>
          <w:p w14:paraId="5D2E13CC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4BBA65AE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8DBA59E" w14:textId="77777777" w:rsidR="009B6319" w:rsidRPr="00DC1781" w:rsidRDefault="009B6319" w:rsidP="005054CE">
            <w:pPr>
              <w:jc w:val="center"/>
              <w:rPr>
                <w:b/>
                <w:lang w:val="kk-KZ"/>
              </w:rPr>
            </w:pPr>
            <w:r w:rsidRPr="00DC1781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2D6D7D56" w14:textId="77777777" w:rsidR="009B6319" w:rsidRPr="00DC1781" w:rsidRDefault="009B6319" w:rsidP="005054CE">
            <w:pPr>
              <w:jc w:val="center"/>
              <w:rPr>
                <w:b/>
                <w:lang w:val="kk-KZ"/>
              </w:rPr>
            </w:pPr>
            <w:r w:rsidRPr="00DC1781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5C6E0509" w14:textId="77777777" w:rsidR="009B6319" w:rsidRPr="00DC1781" w:rsidRDefault="009B6319" w:rsidP="005054CE">
            <w:pPr>
              <w:jc w:val="center"/>
              <w:rPr>
                <w:b/>
                <w:lang w:val="kk-KZ"/>
              </w:rPr>
            </w:pPr>
            <w:r w:rsidRPr="00DC1781">
              <w:rPr>
                <w:b/>
                <w:lang w:val="kk-KZ"/>
              </w:rPr>
              <w:t>англ</w:t>
            </w:r>
          </w:p>
        </w:tc>
      </w:tr>
      <w:tr w:rsidR="009B6319" w:rsidRPr="00DC1781" w14:paraId="4FB792CA" w14:textId="77777777" w:rsidTr="00574B86">
        <w:tc>
          <w:tcPr>
            <w:tcW w:w="681" w:type="dxa"/>
          </w:tcPr>
          <w:p w14:paraId="15CC8A95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62ED3897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  <w:r w:rsidRPr="00DC1781">
              <w:rPr>
                <w:b/>
                <w:lang w:val="kk-KZ"/>
              </w:rPr>
              <w:t>Учебная литература (название, год издания, авторы) в элек</w:t>
            </w:r>
            <w:r w:rsidR="00827304" w:rsidRPr="00DC1781">
              <w:rPr>
                <w:b/>
                <w:lang w:val="kk-KZ"/>
              </w:rPr>
              <w:t>т</w:t>
            </w:r>
            <w:r w:rsidRPr="00DC1781">
              <w:rPr>
                <w:b/>
                <w:lang w:val="kk-KZ"/>
              </w:rPr>
              <w:t>ронном варианте</w:t>
            </w:r>
          </w:p>
        </w:tc>
        <w:tc>
          <w:tcPr>
            <w:tcW w:w="1559" w:type="dxa"/>
          </w:tcPr>
          <w:p w14:paraId="41A0D71E" w14:textId="77777777" w:rsidR="009B6319" w:rsidRPr="00DC1781" w:rsidRDefault="00236586" w:rsidP="005054CE">
            <w:pPr>
              <w:jc w:val="center"/>
              <w:rPr>
                <w:lang w:val="kk-KZ" w:eastAsia="ko-KR"/>
              </w:rPr>
            </w:pPr>
            <w:r w:rsidRPr="00DC1781"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14:paraId="526960B4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FAFCC2F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638E50B" w14:textId="77777777" w:rsidR="009B6319" w:rsidRPr="00DC1781" w:rsidRDefault="009B6319" w:rsidP="005054CE">
            <w:pPr>
              <w:jc w:val="center"/>
              <w:rPr>
                <w:lang w:val="kk-KZ"/>
              </w:rPr>
            </w:pPr>
          </w:p>
        </w:tc>
      </w:tr>
      <w:tr w:rsidR="00AC38BC" w:rsidRPr="00DC1781" w14:paraId="34522B00" w14:textId="77777777" w:rsidTr="00574B86">
        <w:tc>
          <w:tcPr>
            <w:tcW w:w="681" w:type="dxa"/>
          </w:tcPr>
          <w:p w14:paraId="50872746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1</w:t>
            </w:r>
          </w:p>
        </w:tc>
        <w:tc>
          <w:tcPr>
            <w:tcW w:w="5103" w:type="dxa"/>
          </w:tcPr>
          <w:p w14:paraId="6BFA84BD" w14:textId="557FF8D0" w:rsidR="00AC38BC" w:rsidRPr="00DC1781" w:rsidRDefault="00AC38BC" w:rsidP="00550D94">
            <w:pPr>
              <w:ind w:firstLine="22"/>
              <w:rPr>
                <w:b/>
                <w:lang w:val="kk-KZ"/>
              </w:rPr>
            </w:pPr>
            <w:r w:rsidRPr="00DC1781">
              <w:t xml:space="preserve">Гусев Е.И., Коновалов А.Н., Бурд Г.С. «Неврология и нейрохирургия», учебник. Издательство «Медицина» </w:t>
            </w:r>
            <w:r w:rsidRPr="00DC1781">
              <w:rPr>
                <w:lang w:val="en-US"/>
              </w:rPr>
              <w:t xml:space="preserve">ISBN </w:t>
            </w:r>
            <w:r w:rsidRPr="00DC1781">
              <w:t>5-225-00969-7</w:t>
            </w:r>
          </w:p>
        </w:tc>
        <w:tc>
          <w:tcPr>
            <w:tcW w:w="1559" w:type="dxa"/>
          </w:tcPr>
          <w:p w14:paraId="04C33E79" w14:textId="77777777" w:rsidR="00AC38BC" w:rsidRPr="00DC1781" w:rsidRDefault="00AC38BC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1406C84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F8FE583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E649919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</w:p>
        </w:tc>
      </w:tr>
      <w:tr w:rsidR="00AC38BC" w:rsidRPr="00DC1781" w14:paraId="53766DC3" w14:textId="77777777" w:rsidTr="00574B86">
        <w:tc>
          <w:tcPr>
            <w:tcW w:w="681" w:type="dxa"/>
          </w:tcPr>
          <w:p w14:paraId="4F486D73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2</w:t>
            </w:r>
          </w:p>
        </w:tc>
        <w:tc>
          <w:tcPr>
            <w:tcW w:w="5103" w:type="dxa"/>
          </w:tcPr>
          <w:p w14:paraId="289BB570" w14:textId="288BF185" w:rsidR="00AC38BC" w:rsidRPr="00DC1781" w:rsidRDefault="00AC38BC" w:rsidP="00550D94">
            <w:pPr>
              <w:ind w:firstLine="22"/>
              <w:rPr>
                <w:rFonts w:eastAsia="Calibri"/>
                <w:lang w:val="kk-KZ" w:eastAsia="en-US"/>
              </w:rPr>
            </w:pPr>
            <w:r w:rsidRPr="00DC1781">
              <w:t>Нервные болезни : учебн. пособие / А.А.Скоромец, А.П.Скоромец, Т.А.Скоромец; под ред. проф. А.В.Амелина, проф. Е.Р.Баранцевича. – 10-е изд., доп.  – М.  : МЕДпресс-информ, 2017. – 568 с. : ил. ISBN 978-5-00030-441-9</w:t>
            </w:r>
          </w:p>
        </w:tc>
        <w:tc>
          <w:tcPr>
            <w:tcW w:w="1559" w:type="dxa"/>
          </w:tcPr>
          <w:p w14:paraId="788C494C" w14:textId="77777777" w:rsidR="00AC38BC" w:rsidRPr="00DC1781" w:rsidRDefault="00AC38BC" w:rsidP="00550D94">
            <w:pPr>
              <w:jc w:val="center"/>
              <w:rPr>
                <w:lang w:val="kk-KZ" w:eastAsia="ko-KR"/>
              </w:rPr>
            </w:pPr>
            <w:r w:rsidRPr="00DC17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8E4F0FB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1FD9723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89BFE45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</w:p>
        </w:tc>
      </w:tr>
      <w:tr w:rsidR="00AC38BC" w:rsidRPr="00CA64C1" w14:paraId="0C647106" w14:textId="77777777" w:rsidTr="00574B86">
        <w:tc>
          <w:tcPr>
            <w:tcW w:w="681" w:type="dxa"/>
          </w:tcPr>
          <w:p w14:paraId="015DC3BC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3</w:t>
            </w:r>
          </w:p>
        </w:tc>
        <w:tc>
          <w:tcPr>
            <w:tcW w:w="5103" w:type="dxa"/>
          </w:tcPr>
          <w:p w14:paraId="052ABA60" w14:textId="470BCD23" w:rsidR="00AC38BC" w:rsidRPr="00DC1781" w:rsidRDefault="00AC38BC" w:rsidP="00550D94">
            <w:pPr>
              <w:ind w:firstLine="22"/>
              <w:rPr>
                <w:rFonts w:eastAsia="Calibri"/>
                <w:lang w:val="kk-KZ" w:eastAsia="en-US"/>
              </w:r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Bähr, M., &amp; Frotscher, M. (2019).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  <w:lang w:val="en-US"/>
              </w:rPr>
              <w:t>Duus' topical diagnosis in neurology: Anatomy, physiology, signs, symptoms</w:t>
            </w: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1559" w:type="dxa"/>
          </w:tcPr>
          <w:p w14:paraId="533C9565" w14:textId="77777777" w:rsidR="00AC38BC" w:rsidRPr="00DC1781" w:rsidRDefault="00AC38BC" w:rsidP="00B31BA7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63C2295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C079561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9FA8F9E" w14:textId="77777777" w:rsidR="00AC38BC" w:rsidRPr="00DC1781" w:rsidRDefault="00AC38BC" w:rsidP="00B31BA7">
            <w:pPr>
              <w:jc w:val="center"/>
              <w:rPr>
                <w:lang w:val="kk-KZ"/>
              </w:rPr>
            </w:pPr>
          </w:p>
        </w:tc>
      </w:tr>
      <w:tr w:rsidR="00AC38BC" w:rsidRPr="00CA64C1" w14:paraId="19B3FAFE" w14:textId="77777777" w:rsidTr="00574B86">
        <w:tc>
          <w:tcPr>
            <w:tcW w:w="681" w:type="dxa"/>
          </w:tcPr>
          <w:p w14:paraId="0450B7BE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4</w:t>
            </w:r>
          </w:p>
          <w:p w14:paraId="27A5AF38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  <w:p w14:paraId="1A3FBDDB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  <w:p w14:paraId="1A632B1D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6979C5FC" w14:textId="12FB7996" w:rsidR="00AC38BC" w:rsidRPr="00DC1781" w:rsidRDefault="00AC38BC" w:rsidP="00550D94">
            <w:pPr>
              <w:rPr>
                <w:lang w:val="en-US"/>
              </w:r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Ropper, A. H., Samuels, M. A., &amp; Klein, J. (2014).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  <w:lang w:val="en-US"/>
              </w:rPr>
              <w:t>Adams and Victor's principles of neurology</w:t>
            </w: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1559" w:type="dxa"/>
          </w:tcPr>
          <w:p w14:paraId="7FAD3533" w14:textId="77777777" w:rsidR="00AC38BC" w:rsidRPr="00DC1781" w:rsidRDefault="00AC38BC" w:rsidP="00550D94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2DEF1DF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DF1B3BB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C88DDDC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</w:tr>
      <w:tr w:rsidR="00AC38BC" w:rsidRPr="00DC1781" w14:paraId="6A898450" w14:textId="77777777" w:rsidTr="00AC38BC">
        <w:tc>
          <w:tcPr>
            <w:tcW w:w="681" w:type="dxa"/>
          </w:tcPr>
          <w:p w14:paraId="28B0B359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  <w:p w14:paraId="1DDD2557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  <w:p w14:paraId="47EE4370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5</w:t>
            </w:r>
          </w:p>
        </w:tc>
        <w:tc>
          <w:tcPr>
            <w:tcW w:w="5103" w:type="dxa"/>
          </w:tcPr>
          <w:p w14:paraId="1A9DE872" w14:textId="0914B740" w:rsidR="00AC38BC" w:rsidRPr="00DC1781" w:rsidRDefault="00AC38BC" w:rsidP="00574B86">
            <w:pPr>
              <w:rPr>
                <w:sz w:val="20"/>
                <w:szCs w:val="20"/>
                <w:lang w:val="kk-KZ"/>
              </w:r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In Daroff, R. B., In Jankovic, J., In Mazziotta, J. C., In Pomeroy, S. L., &amp; Bradley, W. G. (2016).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</w:rPr>
              <w:t>Bradley's neurology in clinical practice</w:t>
            </w:r>
            <w:r w:rsidRPr="00DC1781">
              <w:rPr>
                <w:rFonts w:eastAsia="Arial Unicode MS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36EB1F34" w14:textId="77777777" w:rsidR="00AC38BC" w:rsidRPr="00DC1781" w:rsidRDefault="00AC38BC" w:rsidP="00550D94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518D3CC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54822501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FD286C9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</w:tr>
      <w:tr w:rsidR="00AC38BC" w:rsidRPr="00CA64C1" w14:paraId="10813BDA" w14:textId="77777777" w:rsidTr="00AC38BC">
        <w:tc>
          <w:tcPr>
            <w:tcW w:w="681" w:type="dxa"/>
          </w:tcPr>
          <w:p w14:paraId="38A5F337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6</w:t>
            </w:r>
          </w:p>
        </w:tc>
        <w:tc>
          <w:tcPr>
            <w:tcW w:w="5103" w:type="dxa"/>
          </w:tcPr>
          <w:p w14:paraId="51704C03" w14:textId="34859A4C" w:rsidR="00AC38BC" w:rsidRPr="00DC1781" w:rsidRDefault="00AC38BC" w:rsidP="00574B86">
            <w:pPr>
              <w:rPr>
                <w:sz w:val="20"/>
                <w:szCs w:val="20"/>
                <w:lang w:val="kk-KZ"/>
              </w:rPr>
            </w:pPr>
            <w:r w:rsidRPr="00DC1781">
              <w:rPr>
                <w:color w:val="000000"/>
                <w:lang w:val="en-US"/>
              </w:rPr>
              <w:t>Manji, H., Connolly, S., Kitchen, N., Lambert, C., &amp; Mehta, A. (2014-10). Oxford Handbook of Neurology. Oxford, UK: Oxford University Press. Retrieved 17 Aug. 2021, from https://oxfordmedicine.com/view/10.1093/med/9780199601172.001.0001/med-9780199601172.</w:t>
            </w:r>
          </w:p>
        </w:tc>
        <w:tc>
          <w:tcPr>
            <w:tcW w:w="1559" w:type="dxa"/>
          </w:tcPr>
          <w:p w14:paraId="5C20F06C" w14:textId="77777777" w:rsidR="00AC38BC" w:rsidRPr="00DC1781" w:rsidRDefault="00AC38BC" w:rsidP="00550D94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6B43732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7AB682CE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6C50C9A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</w:tr>
      <w:tr w:rsidR="00AC38BC" w:rsidRPr="00DC1781" w14:paraId="28246A69" w14:textId="77777777" w:rsidTr="00574B86">
        <w:tc>
          <w:tcPr>
            <w:tcW w:w="681" w:type="dxa"/>
          </w:tcPr>
          <w:p w14:paraId="48E1CDBF" w14:textId="77777777" w:rsidR="00AC38BC" w:rsidRPr="00DC1781" w:rsidRDefault="00AC38BC" w:rsidP="00AC38BC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lastRenderedPageBreak/>
              <w:t>7</w:t>
            </w:r>
          </w:p>
        </w:tc>
        <w:tc>
          <w:tcPr>
            <w:tcW w:w="5103" w:type="dxa"/>
          </w:tcPr>
          <w:p w14:paraId="199EF108" w14:textId="51642285" w:rsidR="00AC38BC" w:rsidRPr="00DC1781" w:rsidRDefault="00AC38BC" w:rsidP="00550D94">
            <w:pPr>
              <w:rPr>
                <w:lang w:val="en-US"/>
              </w:r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In Innes, J. A., In Dover, A. R., In Fairhurst, K., Britton, R., &amp; Danielson, E. (2018).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</w:rPr>
              <w:t>Macleod's clinical examination</w:t>
            </w:r>
            <w:r w:rsidRPr="00DC1781">
              <w:rPr>
                <w:rFonts w:eastAsia="Arial Unicode MS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1916ED1" w14:textId="77777777" w:rsidR="00AC38BC" w:rsidRPr="00DC1781" w:rsidRDefault="00AC38BC" w:rsidP="00550D94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354F02A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C8E437E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8BFFB9B" w14:textId="77777777" w:rsidR="00AC38BC" w:rsidRPr="00DC1781" w:rsidRDefault="00AC38BC" w:rsidP="00550D94">
            <w:pPr>
              <w:jc w:val="center"/>
              <w:rPr>
                <w:lang w:val="kk-KZ"/>
              </w:rPr>
            </w:pPr>
          </w:p>
        </w:tc>
      </w:tr>
      <w:tr w:rsidR="00AC38BC" w:rsidRPr="00CA64C1" w14:paraId="22B85D3B" w14:textId="77777777" w:rsidTr="00574B86">
        <w:tc>
          <w:tcPr>
            <w:tcW w:w="681" w:type="dxa"/>
          </w:tcPr>
          <w:p w14:paraId="181316B6" w14:textId="77777777" w:rsidR="00AC38BC" w:rsidRPr="00DC1781" w:rsidRDefault="00AC38BC" w:rsidP="009368A2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8</w:t>
            </w:r>
          </w:p>
        </w:tc>
        <w:tc>
          <w:tcPr>
            <w:tcW w:w="5103" w:type="dxa"/>
          </w:tcPr>
          <w:p w14:paraId="2F5B126B" w14:textId="04B4FD9B" w:rsidR="00AC38BC" w:rsidRPr="00DC1781" w:rsidRDefault="00AC38BC" w:rsidP="009368A2">
            <w:pPr>
              <w:ind w:firstLine="22"/>
              <w:rPr>
                <w:lang w:val="kk-KZ"/>
              </w:rPr>
            </w:pP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Bickley, L. S., Szilagyi, P. G., &amp; In Hoffman, R. M. (2017). </w:t>
            </w:r>
            <w:r w:rsidRPr="00DC1781">
              <w:rPr>
                <w:rFonts w:eastAsia="Arial Unicode MS"/>
                <w:iCs/>
                <w:color w:val="000000"/>
                <w:shd w:val="clear" w:color="auto" w:fill="FFFFFF"/>
                <w:lang w:val="en-US"/>
              </w:rPr>
              <w:t>Bates' guide to physical examination and history taking</w:t>
            </w:r>
            <w:r w:rsidRPr="00DC1781">
              <w:rPr>
                <w:rFonts w:eastAsia="Arial Unicode MS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1559" w:type="dxa"/>
          </w:tcPr>
          <w:p w14:paraId="53DE6597" w14:textId="77777777" w:rsidR="00AC38BC" w:rsidRPr="00DC1781" w:rsidRDefault="00AC38BC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5EC4014" w14:textId="77777777" w:rsidR="00AC38BC" w:rsidRPr="00DC1781" w:rsidRDefault="00AC38BC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362FA29" w14:textId="77777777" w:rsidR="00AC38BC" w:rsidRPr="00DC1781" w:rsidRDefault="00AC38BC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723C7E5" w14:textId="77777777" w:rsidR="00AC38BC" w:rsidRPr="00DC1781" w:rsidRDefault="00AC38BC" w:rsidP="009368A2">
            <w:pPr>
              <w:jc w:val="center"/>
              <w:rPr>
                <w:lang w:val="kk-KZ"/>
              </w:rPr>
            </w:pPr>
          </w:p>
        </w:tc>
      </w:tr>
      <w:tr w:rsidR="00AC38BC" w:rsidRPr="00DC1781" w14:paraId="5E39BE83" w14:textId="77777777" w:rsidTr="00574B86">
        <w:tc>
          <w:tcPr>
            <w:tcW w:w="681" w:type="dxa"/>
          </w:tcPr>
          <w:p w14:paraId="15DD6D63" w14:textId="77777777" w:rsidR="00AC38BC" w:rsidRPr="00DC1781" w:rsidRDefault="00AC38BC" w:rsidP="009368A2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9</w:t>
            </w:r>
          </w:p>
        </w:tc>
        <w:tc>
          <w:tcPr>
            <w:tcW w:w="5103" w:type="dxa"/>
          </w:tcPr>
          <w:p w14:paraId="6ABA3758" w14:textId="60DF27F7" w:rsidR="00AC38BC" w:rsidRPr="00DC1781" w:rsidRDefault="00AC38BC" w:rsidP="009368A2">
            <w:pPr>
              <w:ind w:firstLine="22"/>
              <w:rPr>
                <w:lang w:val="kk-KZ"/>
              </w:rPr>
            </w:pPr>
            <w:r w:rsidRPr="00DC1781">
              <w:rPr>
                <w:lang w:val="kk-KZ"/>
              </w:rPr>
              <w:t xml:space="preserve">Практикалық неврология: оқулық/ С.У.Каменова, К.К. Кужыбаева, А.М. Кондыбаева, Б.Е.Кенжеахметова – Алматы, 2021.- </w:t>
            </w:r>
            <w:r w:rsidRPr="00DC1781">
              <w:t>100 бет</w:t>
            </w:r>
          </w:p>
        </w:tc>
        <w:tc>
          <w:tcPr>
            <w:tcW w:w="1559" w:type="dxa"/>
          </w:tcPr>
          <w:p w14:paraId="04EA16A5" w14:textId="77777777" w:rsidR="00AC38BC" w:rsidRPr="00DC1781" w:rsidRDefault="00AC38BC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23736C18" w14:textId="77777777" w:rsidR="00AC38BC" w:rsidRPr="00DC1781" w:rsidRDefault="00AC38BC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E069862" w14:textId="77777777" w:rsidR="00AC38BC" w:rsidRPr="00DC1781" w:rsidRDefault="00AC38BC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E109BE6" w14:textId="77777777" w:rsidR="00AC38BC" w:rsidRPr="00DC1781" w:rsidRDefault="00AC38BC" w:rsidP="009368A2">
            <w:pPr>
              <w:jc w:val="center"/>
              <w:rPr>
                <w:lang w:val="kk-KZ"/>
              </w:rPr>
            </w:pPr>
          </w:p>
        </w:tc>
      </w:tr>
      <w:tr w:rsidR="00574B86" w:rsidRPr="00DC1781" w14:paraId="595F7E19" w14:textId="77777777" w:rsidTr="00574B86">
        <w:tc>
          <w:tcPr>
            <w:tcW w:w="681" w:type="dxa"/>
          </w:tcPr>
          <w:p w14:paraId="7C52A34B" w14:textId="1C2149FD" w:rsidR="00574B86" w:rsidRPr="00DC1781" w:rsidRDefault="00CA088E" w:rsidP="009368A2">
            <w:pPr>
              <w:jc w:val="center"/>
              <w:rPr>
                <w:lang w:val="kk-KZ"/>
              </w:rPr>
            </w:pPr>
            <w:r w:rsidRPr="00DC1781">
              <w:rPr>
                <w:lang w:val="kk-KZ"/>
              </w:rPr>
              <w:t>10</w:t>
            </w:r>
          </w:p>
        </w:tc>
        <w:tc>
          <w:tcPr>
            <w:tcW w:w="5103" w:type="dxa"/>
          </w:tcPr>
          <w:p w14:paraId="094F6039" w14:textId="5774177C" w:rsidR="00574B86" w:rsidRPr="00DC1781" w:rsidRDefault="00CA088E" w:rsidP="009368A2">
            <w:pPr>
              <w:ind w:firstLine="22"/>
              <w:rPr>
                <w:lang w:val="kk-KZ"/>
              </w:rPr>
            </w:pPr>
            <w:r w:rsidRPr="00DC1781">
              <w:rPr>
                <w:rFonts w:eastAsia="Calibri" w:hint="eastAsia"/>
                <w:lang w:val="en-US" w:eastAsia="en-US"/>
              </w:rPr>
              <w:t>In Clark, M. A., In Finkel, R., In Rey, J. A., &amp; In Whalen, K. (2012). </w:t>
            </w:r>
            <w:r w:rsidRPr="00DC1781">
              <w:rPr>
                <w:rFonts w:eastAsia="Calibri" w:hint="eastAsia"/>
                <w:i/>
                <w:iCs/>
                <w:lang w:eastAsia="en-US"/>
              </w:rPr>
              <w:t>Pharmacology</w:t>
            </w:r>
            <w:r w:rsidRPr="00DC1781">
              <w:rPr>
                <w:rFonts w:eastAsia="Calibri" w:hint="eastAsia"/>
                <w:lang w:eastAsia="en-US"/>
              </w:rPr>
              <w:t>.</w:t>
            </w:r>
          </w:p>
        </w:tc>
        <w:tc>
          <w:tcPr>
            <w:tcW w:w="1559" w:type="dxa"/>
          </w:tcPr>
          <w:p w14:paraId="452B1471" w14:textId="77777777" w:rsidR="00574B86" w:rsidRPr="00DC1781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20BC1390" w14:textId="77777777" w:rsidR="00574B86" w:rsidRPr="00DC1781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6A472CFD" w14:textId="77777777" w:rsidR="00574B86" w:rsidRPr="00DC1781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795D029" w14:textId="77777777" w:rsidR="00574B86" w:rsidRPr="00DC1781" w:rsidRDefault="00574B86" w:rsidP="009368A2">
            <w:pPr>
              <w:jc w:val="center"/>
              <w:rPr>
                <w:lang w:val="kk-KZ"/>
              </w:rPr>
            </w:pPr>
          </w:p>
        </w:tc>
      </w:tr>
      <w:tr w:rsidR="00574B86" w:rsidRPr="00DC1781" w14:paraId="0E3AF1E7" w14:textId="77777777" w:rsidTr="00574B86">
        <w:tc>
          <w:tcPr>
            <w:tcW w:w="681" w:type="dxa"/>
          </w:tcPr>
          <w:p w14:paraId="3F7570AE" w14:textId="77777777" w:rsidR="00574B86" w:rsidRPr="00DC1781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177096C2" w14:textId="77777777" w:rsidR="00574B86" w:rsidRPr="00DC1781" w:rsidRDefault="00574B86" w:rsidP="009368A2">
            <w:pPr>
              <w:rPr>
                <w:lang w:val="kk-KZ"/>
              </w:rPr>
            </w:pPr>
            <w:r w:rsidRPr="00DC1781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14:paraId="55545842" w14:textId="77777777" w:rsidR="00574B86" w:rsidRPr="00DC1781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FCAB644" w14:textId="77777777" w:rsidR="00574B86" w:rsidRPr="00DC1781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3EBF23D2" w14:textId="77777777" w:rsidR="00574B86" w:rsidRPr="00DC1781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5CE1651" w14:textId="77777777" w:rsidR="00574B86" w:rsidRPr="00DC1781" w:rsidRDefault="00574B86" w:rsidP="009368A2">
            <w:pPr>
              <w:jc w:val="center"/>
              <w:rPr>
                <w:lang w:val="kk-KZ"/>
              </w:rPr>
            </w:pPr>
          </w:p>
        </w:tc>
      </w:tr>
      <w:tr w:rsidR="00574B86" w:rsidRPr="008D2C23" w14:paraId="1CC44C85" w14:textId="77777777" w:rsidTr="00574B86">
        <w:tc>
          <w:tcPr>
            <w:tcW w:w="681" w:type="dxa"/>
          </w:tcPr>
          <w:p w14:paraId="065EE18B" w14:textId="77777777" w:rsidR="00574B86" w:rsidRPr="00DC1781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00FF54F0" w14:textId="77777777" w:rsidR="00574B86" w:rsidRPr="00DC1781" w:rsidRDefault="00574B86" w:rsidP="009368A2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DC1781">
              <w:rPr>
                <w:color w:val="000000"/>
                <w:lang w:val="en-US"/>
              </w:rPr>
              <w:t xml:space="preserve">Medscape.com </w:t>
            </w:r>
          </w:p>
          <w:p w14:paraId="5E6A1A95" w14:textId="77777777" w:rsidR="00574B86" w:rsidRPr="00DC1781" w:rsidRDefault="00574B86" w:rsidP="009368A2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 w:rsidRPr="00DC1781">
              <w:rPr>
                <w:color w:val="000000"/>
                <w:lang w:val="en-US"/>
              </w:rPr>
              <w:t>Oxfordmedicine.com</w:t>
            </w:r>
          </w:p>
          <w:p w14:paraId="278AA418" w14:textId="77777777" w:rsidR="00574B86" w:rsidRPr="00DC1781" w:rsidRDefault="00000000" w:rsidP="009368A2">
            <w:pPr>
              <w:pStyle w:val="a9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102" w:history="1">
              <w:r w:rsidR="00574B86" w:rsidRPr="00DC1781">
                <w:rPr>
                  <w:rStyle w:val="a5"/>
                  <w:color w:val="000000"/>
                  <w:lang w:val="en-US"/>
                </w:rPr>
                <w:t>Uptodate.com</w:t>
              </w:r>
            </w:hyperlink>
          </w:p>
          <w:p w14:paraId="0CC5E31F" w14:textId="77777777" w:rsidR="00574B86" w:rsidRPr="00535974" w:rsidRDefault="00574B86" w:rsidP="009368A2">
            <w:pPr>
              <w:rPr>
                <w:color w:val="000000"/>
                <w:lang w:val="en-US"/>
              </w:rPr>
            </w:pPr>
            <w:r w:rsidRPr="00DC1781">
              <w:rPr>
                <w:color w:val="000000"/>
                <w:lang w:val="en-US"/>
              </w:rPr>
              <w:t>Clinical Learning by ELSEVIER</w:t>
            </w:r>
          </w:p>
        </w:tc>
        <w:tc>
          <w:tcPr>
            <w:tcW w:w="1559" w:type="dxa"/>
          </w:tcPr>
          <w:p w14:paraId="1EA6CACB" w14:textId="77777777" w:rsidR="00574B86" w:rsidRPr="005054CE" w:rsidRDefault="00574B86" w:rsidP="009368A2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FBE9FDD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4F07E47C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CD544FB" w14:textId="77777777" w:rsidR="00574B86" w:rsidRPr="005054CE" w:rsidRDefault="00574B86" w:rsidP="009368A2">
            <w:pPr>
              <w:jc w:val="center"/>
              <w:rPr>
                <w:lang w:val="kk-KZ"/>
              </w:rPr>
            </w:pPr>
          </w:p>
        </w:tc>
      </w:tr>
    </w:tbl>
    <w:p w14:paraId="31B83D32" w14:textId="77777777" w:rsidR="009B6319" w:rsidRPr="005054CE" w:rsidRDefault="009B6319" w:rsidP="0068242B">
      <w:pPr>
        <w:rPr>
          <w:lang w:val="en-US"/>
        </w:rPr>
      </w:pPr>
    </w:p>
    <w:sectPr w:rsidR="009B6319" w:rsidRPr="005054CE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0B66" w14:textId="77777777" w:rsidR="00D15115" w:rsidRDefault="00D15115" w:rsidP="001F1025">
      <w:r>
        <w:separator/>
      </w:r>
    </w:p>
  </w:endnote>
  <w:endnote w:type="continuationSeparator" w:id="0">
    <w:p w14:paraId="046E198C" w14:textId="77777777" w:rsidR="00D15115" w:rsidRDefault="00D15115" w:rsidP="001F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0EB6" w14:textId="77777777" w:rsidR="00D15115" w:rsidRDefault="00D15115" w:rsidP="001F1025">
      <w:r>
        <w:separator/>
      </w:r>
    </w:p>
  </w:footnote>
  <w:footnote w:type="continuationSeparator" w:id="0">
    <w:p w14:paraId="5105FA79" w14:textId="77777777" w:rsidR="00D15115" w:rsidRDefault="00D15115" w:rsidP="001F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BFF"/>
    <w:multiLevelType w:val="hybridMultilevel"/>
    <w:tmpl w:val="238E85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23EF"/>
    <w:multiLevelType w:val="hybridMultilevel"/>
    <w:tmpl w:val="72080804"/>
    <w:lvl w:ilvl="0" w:tplc="E3FE140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94B2A"/>
    <w:multiLevelType w:val="hybridMultilevel"/>
    <w:tmpl w:val="FA6CC6DC"/>
    <w:lvl w:ilvl="0" w:tplc="2CE2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C38"/>
    <w:multiLevelType w:val="hybridMultilevel"/>
    <w:tmpl w:val="018E202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6" w15:restartNumberingAfterBreak="0">
    <w:nsid w:val="20A51B85"/>
    <w:multiLevelType w:val="hybridMultilevel"/>
    <w:tmpl w:val="EBAE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5DD3"/>
    <w:multiLevelType w:val="hybridMultilevel"/>
    <w:tmpl w:val="5FACB27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A4F65"/>
    <w:multiLevelType w:val="hybridMultilevel"/>
    <w:tmpl w:val="6C600F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C9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66C54"/>
    <w:multiLevelType w:val="hybridMultilevel"/>
    <w:tmpl w:val="E6F85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331C8"/>
    <w:multiLevelType w:val="hybridMultilevel"/>
    <w:tmpl w:val="84E4A886"/>
    <w:lvl w:ilvl="0" w:tplc="B8D0B0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F4BCA"/>
    <w:multiLevelType w:val="hybridMultilevel"/>
    <w:tmpl w:val="B91CF85C"/>
    <w:lvl w:ilvl="0" w:tplc="1F8C8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73191"/>
    <w:multiLevelType w:val="hybridMultilevel"/>
    <w:tmpl w:val="9126C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F7CE0"/>
    <w:multiLevelType w:val="hybridMultilevel"/>
    <w:tmpl w:val="992806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44A7"/>
    <w:multiLevelType w:val="hybridMultilevel"/>
    <w:tmpl w:val="238E85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34B7"/>
    <w:multiLevelType w:val="hybridMultilevel"/>
    <w:tmpl w:val="2F043046"/>
    <w:lvl w:ilvl="0" w:tplc="1F8C8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2903"/>
    <w:multiLevelType w:val="hybridMultilevel"/>
    <w:tmpl w:val="C07A7FA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7BD"/>
    <w:multiLevelType w:val="hybridMultilevel"/>
    <w:tmpl w:val="7EEEEB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346EE"/>
    <w:multiLevelType w:val="hybridMultilevel"/>
    <w:tmpl w:val="C2269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C55DA8"/>
    <w:multiLevelType w:val="hybridMultilevel"/>
    <w:tmpl w:val="E0D60F7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000BF"/>
    <w:multiLevelType w:val="hybridMultilevel"/>
    <w:tmpl w:val="018E202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56753"/>
    <w:multiLevelType w:val="hybridMultilevel"/>
    <w:tmpl w:val="F8AC6D16"/>
    <w:lvl w:ilvl="0" w:tplc="7C822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80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0221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2060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702367">
    <w:abstractNumId w:val="7"/>
  </w:num>
  <w:num w:numId="5" w16cid:durableId="1505129573">
    <w:abstractNumId w:val="1"/>
  </w:num>
  <w:num w:numId="6" w16cid:durableId="1233852520">
    <w:abstractNumId w:val="21"/>
  </w:num>
  <w:num w:numId="7" w16cid:durableId="118307599">
    <w:abstractNumId w:val="8"/>
  </w:num>
  <w:num w:numId="8" w16cid:durableId="2119830737">
    <w:abstractNumId w:val="12"/>
  </w:num>
  <w:num w:numId="9" w16cid:durableId="744184595">
    <w:abstractNumId w:val="25"/>
  </w:num>
  <w:num w:numId="10" w16cid:durableId="1672755788">
    <w:abstractNumId w:val="22"/>
  </w:num>
  <w:num w:numId="11" w16cid:durableId="988941545">
    <w:abstractNumId w:val="27"/>
  </w:num>
  <w:num w:numId="12" w16cid:durableId="1849057545">
    <w:abstractNumId w:val="26"/>
  </w:num>
  <w:num w:numId="13" w16cid:durableId="2043705884">
    <w:abstractNumId w:val="19"/>
  </w:num>
  <w:num w:numId="14" w16cid:durableId="522596867">
    <w:abstractNumId w:val="16"/>
  </w:num>
  <w:num w:numId="15" w16cid:durableId="1735157110">
    <w:abstractNumId w:val="4"/>
  </w:num>
  <w:num w:numId="16" w16cid:durableId="1401951154">
    <w:abstractNumId w:val="0"/>
  </w:num>
  <w:num w:numId="17" w16cid:durableId="298153539">
    <w:abstractNumId w:val="20"/>
  </w:num>
  <w:num w:numId="18" w16cid:durableId="311641906">
    <w:abstractNumId w:val="23"/>
  </w:num>
  <w:num w:numId="19" w16cid:durableId="1511144078">
    <w:abstractNumId w:val="17"/>
  </w:num>
  <w:num w:numId="20" w16cid:durableId="212623652">
    <w:abstractNumId w:val="9"/>
  </w:num>
  <w:num w:numId="21" w16cid:durableId="915094718">
    <w:abstractNumId w:val="10"/>
  </w:num>
  <w:num w:numId="22" w16cid:durableId="1489861045">
    <w:abstractNumId w:val="13"/>
  </w:num>
  <w:num w:numId="23" w16cid:durableId="1210646760">
    <w:abstractNumId w:val="6"/>
  </w:num>
  <w:num w:numId="24" w16cid:durableId="1586038814">
    <w:abstractNumId w:val="14"/>
  </w:num>
  <w:num w:numId="25" w16cid:durableId="920674329">
    <w:abstractNumId w:val="15"/>
  </w:num>
  <w:num w:numId="26" w16cid:durableId="482427524">
    <w:abstractNumId w:val="18"/>
  </w:num>
  <w:num w:numId="27" w16cid:durableId="306209586">
    <w:abstractNumId w:val="2"/>
  </w:num>
  <w:num w:numId="28" w16cid:durableId="1554389330">
    <w:abstractNumId w:val="5"/>
    <w:lvlOverride w:ilvl="0">
      <w:startOverride w:val="6"/>
    </w:lvlOverride>
  </w:num>
  <w:num w:numId="29" w16cid:durableId="1406337092">
    <w:abstractNumId w:val="11"/>
  </w:num>
  <w:num w:numId="30" w16cid:durableId="1580557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9942097">
    <w:abstractNumId w:val="3"/>
  </w:num>
  <w:num w:numId="32" w16cid:durableId="33438142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38"/>
    <w:rsid w:val="00005602"/>
    <w:rsid w:val="00005C44"/>
    <w:rsid w:val="00007707"/>
    <w:rsid w:val="00015B0D"/>
    <w:rsid w:val="00017E9B"/>
    <w:rsid w:val="00031CA6"/>
    <w:rsid w:val="00035FA3"/>
    <w:rsid w:val="000418B5"/>
    <w:rsid w:val="000470DF"/>
    <w:rsid w:val="000522EC"/>
    <w:rsid w:val="00056EDF"/>
    <w:rsid w:val="00060E35"/>
    <w:rsid w:val="0006180B"/>
    <w:rsid w:val="00061E28"/>
    <w:rsid w:val="00075CBB"/>
    <w:rsid w:val="000809A1"/>
    <w:rsid w:val="000815BB"/>
    <w:rsid w:val="000A2214"/>
    <w:rsid w:val="000A5028"/>
    <w:rsid w:val="000B0C39"/>
    <w:rsid w:val="000B26F6"/>
    <w:rsid w:val="000B57AF"/>
    <w:rsid w:val="000B642B"/>
    <w:rsid w:val="000B78B5"/>
    <w:rsid w:val="000C2386"/>
    <w:rsid w:val="000C4D5E"/>
    <w:rsid w:val="000C743A"/>
    <w:rsid w:val="000D5286"/>
    <w:rsid w:val="000E4DBD"/>
    <w:rsid w:val="000E5394"/>
    <w:rsid w:val="000E6746"/>
    <w:rsid w:val="000F306C"/>
    <w:rsid w:val="001022C6"/>
    <w:rsid w:val="00111733"/>
    <w:rsid w:val="001140F4"/>
    <w:rsid w:val="00115A5C"/>
    <w:rsid w:val="00115F7E"/>
    <w:rsid w:val="001178DF"/>
    <w:rsid w:val="001215D2"/>
    <w:rsid w:val="0012301B"/>
    <w:rsid w:val="001258D8"/>
    <w:rsid w:val="00126A5C"/>
    <w:rsid w:val="00130F2B"/>
    <w:rsid w:val="001319DB"/>
    <w:rsid w:val="00137618"/>
    <w:rsid w:val="00142FC4"/>
    <w:rsid w:val="0014737F"/>
    <w:rsid w:val="00150271"/>
    <w:rsid w:val="001528B0"/>
    <w:rsid w:val="00154592"/>
    <w:rsid w:val="0015747B"/>
    <w:rsid w:val="00160FC8"/>
    <w:rsid w:val="00167916"/>
    <w:rsid w:val="001701D8"/>
    <w:rsid w:val="00171B91"/>
    <w:rsid w:val="00171EA3"/>
    <w:rsid w:val="00173AF6"/>
    <w:rsid w:val="0017690B"/>
    <w:rsid w:val="0018021D"/>
    <w:rsid w:val="0018425B"/>
    <w:rsid w:val="001864A0"/>
    <w:rsid w:val="00192A10"/>
    <w:rsid w:val="001978CC"/>
    <w:rsid w:val="001A2D38"/>
    <w:rsid w:val="001A4254"/>
    <w:rsid w:val="001A4CD3"/>
    <w:rsid w:val="001A651D"/>
    <w:rsid w:val="001B30B0"/>
    <w:rsid w:val="001B3453"/>
    <w:rsid w:val="001B768A"/>
    <w:rsid w:val="001C114D"/>
    <w:rsid w:val="001C774C"/>
    <w:rsid w:val="001D2B69"/>
    <w:rsid w:val="001D72B2"/>
    <w:rsid w:val="001E2312"/>
    <w:rsid w:val="001F1025"/>
    <w:rsid w:val="001F6274"/>
    <w:rsid w:val="0020485A"/>
    <w:rsid w:val="0020652B"/>
    <w:rsid w:val="00207354"/>
    <w:rsid w:val="00213C3C"/>
    <w:rsid w:val="00216AB5"/>
    <w:rsid w:val="00220CF6"/>
    <w:rsid w:val="00225282"/>
    <w:rsid w:val="00227ADA"/>
    <w:rsid w:val="002327E2"/>
    <w:rsid w:val="002358D9"/>
    <w:rsid w:val="00236586"/>
    <w:rsid w:val="00242201"/>
    <w:rsid w:val="00242CD9"/>
    <w:rsid w:val="0024517C"/>
    <w:rsid w:val="00247A8F"/>
    <w:rsid w:val="00251E65"/>
    <w:rsid w:val="00253F46"/>
    <w:rsid w:val="00261BC7"/>
    <w:rsid w:val="00262F9B"/>
    <w:rsid w:val="0026727C"/>
    <w:rsid w:val="00267417"/>
    <w:rsid w:val="0027435D"/>
    <w:rsid w:val="00283235"/>
    <w:rsid w:val="00285C00"/>
    <w:rsid w:val="00286278"/>
    <w:rsid w:val="002862FC"/>
    <w:rsid w:val="00286C23"/>
    <w:rsid w:val="00293B88"/>
    <w:rsid w:val="00297E37"/>
    <w:rsid w:val="002A1CCA"/>
    <w:rsid w:val="002A4BDC"/>
    <w:rsid w:val="002A648A"/>
    <w:rsid w:val="002A6BC8"/>
    <w:rsid w:val="002A7719"/>
    <w:rsid w:val="002A7BAC"/>
    <w:rsid w:val="002D03E3"/>
    <w:rsid w:val="002D2DCB"/>
    <w:rsid w:val="002D378C"/>
    <w:rsid w:val="002E2611"/>
    <w:rsid w:val="002E6644"/>
    <w:rsid w:val="002E7ADB"/>
    <w:rsid w:val="002F319D"/>
    <w:rsid w:val="002F5B87"/>
    <w:rsid w:val="00325105"/>
    <w:rsid w:val="00326AF6"/>
    <w:rsid w:val="00327CD0"/>
    <w:rsid w:val="003433EE"/>
    <w:rsid w:val="0034519A"/>
    <w:rsid w:val="00346BB7"/>
    <w:rsid w:val="003572C0"/>
    <w:rsid w:val="00364360"/>
    <w:rsid w:val="003650CE"/>
    <w:rsid w:val="00372803"/>
    <w:rsid w:val="0038368F"/>
    <w:rsid w:val="00383A42"/>
    <w:rsid w:val="00384BB8"/>
    <w:rsid w:val="00392670"/>
    <w:rsid w:val="0039564F"/>
    <w:rsid w:val="00396A2B"/>
    <w:rsid w:val="003A1D85"/>
    <w:rsid w:val="003A2B41"/>
    <w:rsid w:val="003A5CFA"/>
    <w:rsid w:val="003B0B8A"/>
    <w:rsid w:val="003B6F8A"/>
    <w:rsid w:val="003C01DD"/>
    <w:rsid w:val="003D3509"/>
    <w:rsid w:val="003D7D57"/>
    <w:rsid w:val="003E2C6C"/>
    <w:rsid w:val="003F0C48"/>
    <w:rsid w:val="003F2431"/>
    <w:rsid w:val="003F3A52"/>
    <w:rsid w:val="003F58AA"/>
    <w:rsid w:val="00401359"/>
    <w:rsid w:val="00401CD9"/>
    <w:rsid w:val="0040276D"/>
    <w:rsid w:val="0040397B"/>
    <w:rsid w:val="00405977"/>
    <w:rsid w:val="00413796"/>
    <w:rsid w:val="0041572B"/>
    <w:rsid w:val="00421CEF"/>
    <w:rsid w:val="00423C45"/>
    <w:rsid w:val="0042475A"/>
    <w:rsid w:val="004322EF"/>
    <w:rsid w:val="00436A8C"/>
    <w:rsid w:val="004437E8"/>
    <w:rsid w:val="004464A7"/>
    <w:rsid w:val="00447B50"/>
    <w:rsid w:val="00451AE3"/>
    <w:rsid w:val="0045542A"/>
    <w:rsid w:val="00456B0F"/>
    <w:rsid w:val="00461E90"/>
    <w:rsid w:val="00463923"/>
    <w:rsid w:val="004661A8"/>
    <w:rsid w:val="00470480"/>
    <w:rsid w:val="0047165C"/>
    <w:rsid w:val="00474C9E"/>
    <w:rsid w:val="00480F5F"/>
    <w:rsid w:val="004829B6"/>
    <w:rsid w:val="0048369C"/>
    <w:rsid w:val="00484138"/>
    <w:rsid w:val="004A1030"/>
    <w:rsid w:val="004A4D4F"/>
    <w:rsid w:val="004B682A"/>
    <w:rsid w:val="004C7FF7"/>
    <w:rsid w:val="004E6A0F"/>
    <w:rsid w:val="004F3D22"/>
    <w:rsid w:val="004F4AC0"/>
    <w:rsid w:val="005054CE"/>
    <w:rsid w:val="00506C21"/>
    <w:rsid w:val="005102D5"/>
    <w:rsid w:val="00511AE8"/>
    <w:rsid w:val="00514248"/>
    <w:rsid w:val="00514F57"/>
    <w:rsid w:val="00520697"/>
    <w:rsid w:val="00530032"/>
    <w:rsid w:val="0053065A"/>
    <w:rsid w:val="0053385C"/>
    <w:rsid w:val="00535974"/>
    <w:rsid w:val="005459C4"/>
    <w:rsid w:val="00547306"/>
    <w:rsid w:val="00547B82"/>
    <w:rsid w:val="00550D94"/>
    <w:rsid w:val="00555499"/>
    <w:rsid w:val="005561AE"/>
    <w:rsid w:val="00557670"/>
    <w:rsid w:val="00563DF2"/>
    <w:rsid w:val="00564D13"/>
    <w:rsid w:val="005745F6"/>
    <w:rsid w:val="00574B86"/>
    <w:rsid w:val="00575617"/>
    <w:rsid w:val="00577E1F"/>
    <w:rsid w:val="00584D18"/>
    <w:rsid w:val="00590543"/>
    <w:rsid w:val="005931AD"/>
    <w:rsid w:val="005A52D5"/>
    <w:rsid w:val="005B0E77"/>
    <w:rsid w:val="005B201C"/>
    <w:rsid w:val="005B3C2A"/>
    <w:rsid w:val="005C00B0"/>
    <w:rsid w:val="005C59B6"/>
    <w:rsid w:val="005C5EE6"/>
    <w:rsid w:val="005D162A"/>
    <w:rsid w:val="005D2B3B"/>
    <w:rsid w:val="005D316B"/>
    <w:rsid w:val="005D4D7B"/>
    <w:rsid w:val="005D6456"/>
    <w:rsid w:val="005E4B74"/>
    <w:rsid w:val="005E79BD"/>
    <w:rsid w:val="005F4041"/>
    <w:rsid w:val="005F68FC"/>
    <w:rsid w:val="0060626A"/>
    <w:rsid w:val="00607900"/>
    <w:rsid w:val="00607B40"/>
    <w:rsid w:val="00610FF9"/>
    <w:rsid w:val="00616E1B"/>
    <w:rsid w:val="00625927"/>
    <w:rsid w:val="0063177B"/>
    <w:rsid w:val="0064320F"/>
    <w:rsid w:val="0064792A"/>
    <w:rsid w:val="00653729"/>
    <w:rsid w:val="00667C7E"/>
    <w:rsid w:val="00670CCD"/>
    <w:rsid w:val="0067312D"/>
    <w:rsid w:val="00674DDF"/>
    <w:rsid w:val="0068242B"/>
    <w:rsid w:val="0068375D"/>
    <w:rsid w:val="006A18FC"/>
    <w:rsid w:val="006A2925"/>
    <w:rsid w:val="006A49C9"/>
    <w:rsid w:val="006B5174"/>
    <w:rsid w:val="006B7261"/>
    <w:rsid w:val="006C3A5A"/>
    <w:rsid w:val="006C4726"/>
    <w:rsid w:val="006C67CD"/>
    <w:rsid w:val="006C6C34"/>
    <w:rsid w:val="006D1352"/>
    <w:rsid w:val="006D4EC8"/>
    <w:rsid w:val="006E06D4"/>
    <w:rsid w:val="006E2A16"/>
    <w:rsid w:val="006E3833"/>
    <w:rsid w:val="006E38AE"/>
    <w:rsid w:val="006E3A6C"/>
    <w:rsid w:val="006F43F4"/>
    <w:rsid w:val="006F5E5F"/>
    <w:rsid w:val="006F7036"/>
    <w:rsid w:val="006F7C40"/>
    <w:rsid w:val="0070072B"/>
    <w:rsid w:val="00705F7C"/>
    <w:rsid w:val="0070687F"/>
    <w:rsid w:val="007079C1"/>
    <w:rsid w:val="00712B83"/>
    <w:rsid w:val="0072317C"/>
    <w:rsid w:val="00733391"/>
    <w:rsid w:val="00734E2A"/>
    <w:rsid w:val="00735B38"/>
    <w:rsid w:val="007425E3"/>
    <w:rsid w:val="007435EB"/>
    <w:rsid w:val="00753EED"/>
    <w:rsid w:val="007742F2"/>
    <w:rsid w:val="007775CF"/>
    <w:rsid w:val="00780301"/>
    <w:rsid w:val="00781460"/>
    <w:rsid w:val="00793D57"/>
    <w:rsid w:val="007A0CE8"/>
    <w:rsid w:val="007A1735"/>
    <w:rsid w:val="007A1FD9"/>
    <w:rsid w:val="007A50FA"/>
    <w:rsid w:val="007A6115"/>
    <w:rsid w:val="007A7354"/>
    <w:rsid w:val="007C2573"/>
    <w:rsid w:val="007D21C3"/>
    <w:rsid w:val="007D25AB"/>
    <w:rsid w:val="007D60BE"/>
    <w:rsid w:val="007E0538"/>
    <w:rsid w:val="007E6A30"/>
    <w:rsid w:val="007F34F4"/>
    <w:rsid w:val="007F3E23"/>
    <w:rsid w:val="008059F4"/>
    <w:rsid w:val="008137D8"/>
    <w:rsid w:val="0081645D"/>
    <w:rsid w:val="008255F3"/>
    <w:rsid w:val="00826130"/>
    <w:rsid w:val="00827304"/>
    <w:rsid w:val="00834266"/>
    <w:rsid w:val="008408D9"/>
    <w:rsid w:val="00847C8E"/>
    <w:rsid w:val="00847CDE"/>
    <w:rsid w:val="0085120A"/>
    <w:rsid w:val="00852E41"/>
    <w:rsid w:val="00862E5B"/>
    <w:rsid w:val="00863B01"/>
    <w:rsid w:val="00875D8E"/>
    <w:rsid w:val="0089054F"/>
    <w:rsid w:val="0089072C"/>
    <w:rsid w:val="008933AD"/>
    <w:rsid w:val="00894771"/>
    <w:rsid w:val="008B1C5F"/>
    <w:rsid w:val="008B31F2"/>
    <w:rsid w:val="008C6F25"/>
    <w:rsid w:val="008D2C23"/>
    <w:rsid w:val="008D70CF"/>
    <w:rsid w:val="008F3B06"/>
    <w:rsid w:val="00904543"/>
    <w:rsid w:val="00904EF4"/>
    <w:rsid w:val="009148D2"/>
    <w:rsid w:val="00915E64"/>
    <w:rsid w:val="00916433"/>
    <w:rsid w:val="00925F15"/>
    <w:rsid w:val="00934722"/>
    <w:rsid w:val="009368A2"/>
    <w:rsid w:val="0095198B"/>
    <w:rsid w:val="00953E90"/>
    <w:rsid w:val="00956191"/>
    <w:rsid w:val="00960DEE"/>
    <w:rsid w:val="00983A20"/>
    <w:rsid w:val="00984A90"/>
    <w:rsid w:val="00985A10"/>
    <w:rsid w:val="009911C7"/>
    <w:rsid w:val="009928C6"/>
    <w:rsid w:val="009961AB"/>
    <w:rsid w:val="009A2A60"/>
    <w:rsid w:val="009A3713"/>
    <w:rsid w:val="009A48F0"/>
    <w:rsid w:val="009B00CB"/>
    <w:rsid w:val="009B1C24"/>
    <w:rsid w:val="009B2714"/>
    <w:rsid w:val="009B391F"/>
    <w:rsid w:val="009B6319"/>
    <w:rsid w:val="009B766B"/>
    <w:rsid w:val="009C2B79"/>
    <w:rsid w:val="009C374B"/>
    <w:rsid w:val="009C48AD"/>
    <w:rsid w:val="009D7114"/>
    <w:rsid w:val="009E1E7A"/>
    <w:rsid w:val="009E366A"/>
    <w:rsid w:val="009E519A"/>
    <w:rsid w:val="009E737E"/>
    <w:rsid w:val="009E7F64"/>
    <w:rsid w:val="009F517A"/>
    <w:rsid w:val="009F5DD2"/>
    <w:rsid w:val="009F62E8"/>
    <w:rsid w:val="00A03349"/>
    <w:rsid w:val="00A13909"/>
    <w:rsid w:val="00A146DA"/>
    <w:rsid w:val="00A16F00"/>
    <w:rsid w:val="00A324AC"/>
    <w:rsid w:val="00A37DFD"/>
    <w:rsid w:val="00A40AEF"/>
    <w:rsid w:val="00A40F49"/>
    <w:rsid w:val="00A43C60"/>
    <w:rsid w:val="00A45B3B"/>
    <w:rsid w:val="00A46D06"/>
    <w:rsid w:val="00A504E2"/>
    <w:rsid w:val="00A63277"/>
    <w:rsid w:val="00A76062"/>
    <w:rsid w:val="00A94EE5"/>
    <w:rsid w:val="00A955BD"/>
    <w:rsid w:val="00A97827"/>
    <w:rsid w:val="00AA0C9C"/>
    <w:rsid w:val="00AA150B"/>
    <w:rsid w:val="00AA20A7"/>
    <w:rsid w:val="00AB3E33"/>
    <w:rsid w:val="00AC0116"/>
    <w:rsid w:val="00AC38BC"/>
    <w:rsid w:val="00AD5FF6"/>
    <w:rsid w:val="00AE0BAD"/>
    <w:rsid w:val="00AE31B4"/>
    <w:rsid w:val="00AE5E9E"/>
    <w:rsid w:val="00AF01FD"/>
    <w:rsid w:val="00B11E21"/>
    <w:rsid w:val="00B13F3F"/>
    <w:rsid w:val="00B17CE5"/>
    <w:rsid w:val="00B20A35"/>
    <w:rsid w:val="00B263FB"/>
    <w:rsid w:val="00B31A84"/>
    <w:rsid w:val="00B31BA7"/>
    <w:rsid w:val="00B3231E"/>
    <w:rsid w:val="00B418AE"/>
    <w:rsid w:val="00B4251D"/>
    <w:rsid w:val="00B458F6"/>
    <w:rsid w:val="00B5065F"/>
    <w:rsid w:val="00B55AFA"/>
    <w:rsid w:val="00B579EA"/>
    <w:rsid w:val="00B61DEF"/>
    <w:rsid w:val="00B65A12"/>
    <w:rsid w:val="00B67907"/>
    <w:rsid w:val="00B72CF9"/>
    <w:rsid w:val="00B84927"/>
    <w:rsid w:val="00B9085F"/>
    <w:rsid w:val="00B935B0"/>
    <w:rsid w:val="00B97B8F"/>
    <w:rsid w:val="00BA79B2"/>
    <w:rsid w:val="00BB5FD4"/>
    <w:rsid w:val="00BB6673"/>
    <w:rsid w:val="00BC0070"/>
    <w:rsid w:val="00BC1E3B"/>
    <w:rsid w:val="00BD0337"/>
    <w:rsid w:val="00BD0F68"/>
    <w:rsid w:val="00BD55DE"/>
    <w:rsid w:val="00BD5EA3"/>
    <w:rsid w:val="00BE235E"/>
    <w:rsid w:val="00BE49FA"/>
    <w:rsid w:val="00BF47DE"/>
    <w:rsid w:val="00BF47F7"/>
    <w:rsid w:val="00C003B2"/>
    <w:rsid w:val="00C0765B"/>
    <w:rsid w:val="00C201CC"/>
    <w:rsid w:val="00C400D5"/>
    <w:rsid w:val="00C4328D"/>
    <w:rsid w:val="00C462E8"/>
    <w:rsid w:val="00C56796"/>
    <w:rsid w:val="00C57206"/>
    <w:rsid w:val="00C60D07"/>
    <w:rsid w:val="00C61FE5"/>
    <w:rsid w:val="00C631BB"/>
    <w:rsid w:val="00C63B22"/>
    <w:rsid w:val="00C63D32"/>
    <w:rsid w:val="00C65591"/>
    <w:rsid w:val="00C67A3A"/>
    <w:rsid w:val="00C67F95"/>
    <w:rsid w:val="00C739FA"/>
    <w:rsid w:val="00C83386"/>
    <w:rsid w:val="00C86877"/>
    <w:rsid w:val="00C86FED"/>
    <w:rsid w:val="00C91FD8"/>
    <w:rsid w:val="00C92A8A"/>
    <w:rsid w:val="00CA088E"/>
    <w:rsid w:val="00CA2546"/>
    <w:rsid w:val="00CA400C"/>
    <w:rsid w:val="00CA5342"/>
    <w:rsid w:val="00CA64C1"/>
    <w:rsid w:val="00CB2BC5"/>
    <w:rsid w:val="00CB664D"/>
    <w:rsid w:val="00CC0B60"/>
    <w:rsid w:val="00CC273A"/>
    <w:rsid w:val="00CC2A66"/>
    <w:rsid w:val="00CC372F"/>
    <w:rsid w:val="00CC3963"/>
    <w:rsid w:val="00CC434D"/>
    <w:rsid w:val="00CC698E"/>
    <w:rsid w:val="00CD3F1E"/>
    <w:rsid w:val="00CE048E"/>
    <w:rsid w:val="00CE579F"/>
    <w:rsid w:val="00CE7B78"/>
    <w:rsid w:val="00CF14E3"/>
    <w:rsid w:val="00CF4D7C"/>
    <w:rsid w:val="00CF7BD8"/>
    <w:rsid w:val="00D009A1"/>
    <w:rsid w:val="00D15115"/>
    <w:rsid w:val="00D1598F"/>
    <w:rsid w:val="00D217E1"/>
    <w:rsid w:val="00D2184B"/>
    <w:rsid w:val="00D369A9"/>
    <w:rsid w:val="00D36E44"/>
    <w:rsid w:val="00D40D56"/>
    <w:rsid w:val="00D44C27"/>
    <w:rsid w:val="00D458A4"/>
    <w:rsid w:val="00D4749C"/>
    <w:rsid w:val="00D6406A"/>
    <w:rsid w:val="00D64D20"/>
    <w:rsid w:val="00D673F2"/>
    <w:rsid w:val="00D703BB"/>
    <w:rsid w:val="00D70FAC"/>
    <w:rsid w:val="00D818BE"/>
    <w:rsid w:val="00D84F83"/>
    <w:rsid w:val="00D9687A"/>
    <w:rsid w:val="00D9692A"/>
    <w:rsid w:val="00D97246"/>
    <w:rsid w:val="00DA10EF"/>
    <w:rsid w:val="00DB074C"/>
    <w:rsid w:val="00DC1781"/>
    <w:rsid w:val="00DC2B94"/>
    <w:rsid w:val="00DC3801"/>
    <w:rsid w:val="00DC3912"/>
    <w:rsid w:val="00DC5B66"/>
    <w:rsid w:val="00DD1E51"/>
    <w:rsid w:val="00DD3559"/>
    <w:rsid w:val="00DD6154"/>
    <w:rsid w:val="00DD7E56"/>
    <w:rsid w:val="00DE0D3D"/>
    <w:rsid w:val="00DE1973"/>
    <w:rsid w:val="00DE7A1B"/>
    <w:rsid w:val="00DF358D"/>
    <w:rsid w:val="00E01ABA"/>
    <w:rsid w:val="00E01EC8"/>
    <w:rsid w:val="00E029E2"/>
    <w:rsid w:val="00E10308"/>
    <w:rsid w:val="00E149CD"/>
    <w:rsid w:val="00E21F8C"/>
    <w:rsid w:val="00E25EBF"/>
    <w:rsid w:val="00E2685C"/>
    <w:rsid w:val="00E2746D"/>
    <w:rsid w:val="00E2780C"/>
    <w:rsid w:val="00E34F75"/>
    <w:rsid w:val="00E375CA"/>
    <w:rsid w:val="00E41B8C"/>
    <w:rsid w:val="00E430CB"/>
    <w:rsid w:val="00E467FC"/>
    <w:rsid w:val="00E47ECB"/>
    <w:rsid w:val="00E552A3"/>
    <w:rsid w:val="00E57FE6"/>
    <w:rsid w:val="00E722BB"/>
    <w:rsid w:val="00E80E1B"/>
    <w:rsid w:val="00E81BFA"/>
    <w:rsid w:val="00E8426B"/>
    <w:rsid w:val="00E86944"/>
    <w:rsid w:val="00E86A6F"/>
    <w:rsid w:val="00E95062"/>
    <w:rsid w:val="00E9778F"/>
    <w:rsid w:val="00EB52FA"/>
    <w:rsid w:val="00EC3756"/>
    <w:rsid w:val="00EC3EB7"/>
    <w:rsid w:val="00EC49B4"/>
    <w:rsid w:val="00ED6F58"/>
    <w:rsid w:val="00F070B9"/>
    <w:rsid w:val="00F22536"/>
    <w:rsid w:val="00F2538B"/>
    <w:rsid w:val="00F25B09"/>
    <w:rsid w:val="00F25D3A"/>
    <w:rsid w:val="00F27C29"/>
    <w:rsid w:val="00F27D75"/>
    <w:rsid w:val="00F30177"/>
    <w:rsid w:val="00F311FB"/>
    <w:rsid w:val="00F34BC1"/>
    <w:rsid w:val="00F421A1"/>
    <w:rsid w:val="00F45798"/>
    <w:rsid w:val="00F57AB9"/>
    <w:rsid w:val="00F63167"/>
    <w:rsid w:val="00F6553F"/>
    <w:rsid w:val="00F7341F"/>
    <w:rsid w:val="00F74791"/>
    <w:rsid w:val="00F752AE"/>
    <w:rsid w:val="00F75963"/>
    <w:rsid w:val="00F77086"/>
    <w:rsid w:val="00F840A5"/>
    <w:rsid w:val="00F84707"/>
    <w:rsid w:val="00F861DC"/>
    <w:rsid w:val="00F91352"/>
    <w:rsid w:val="00F91E51"/>
    <w:rsid w:val="00F931A7"/>
    <w:rsid w:val="00F96951"/>
    <w:rsid w:val="00F97177"/>
    <w:rsid w:val="00F9779E"/>
    <w:rsid w:val="00FA15DA"/>
    <w:rsid w:val="00FC78E6"/>
    <w:rsid w:val="00FC7B33"/>
    <w:rsid w:val="00FD2B24"/>
    <w:rsid w:val="00FD2C5B"/>
    <w:rsid w:val="00FE52A0"/>
    <w:rsid w:val="00FE599F"/>
    <w:rsid w:val="00FF485E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4B37A"/>
  <w15:docId w15:val="{52BBDA84-323B-4B6F-8251-BBB7261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B72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uiPriority w:val="99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99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0">
    <w:name w:val="Обычный (Интернет) Знак"/>
    <w:aliases w:val="Обычный (Web) Знак"/>
    <w:link w:val="af1"/>
    <w:uiPriority w:val="34"/>
    <w:semiHidden/>
    <w:locked/>
    <w:rsid w:val="004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Web)"/>
    <w:basedOn w:val="a"/>
    <w:link w:val="af0"/>
    <w:uiPriority w:val="99"/>
    <w:semiHidden/>
    <w:unhideWhenUsed/>
    <w:qFormat/>
    <w:rsid w:val="004464A7"/>
    <w:pPr>
      <w:spacing w:before="100" w:beforeAutospacing="1" w:after="100" w:afterAutospacing="1"/>
    </w:pPr>
  </w:style>
  <w:style w:type="character" w:customStyle="1" w:styleId="a-size-large">
    <w:name w:val="a-size-large"/>
    <w:basedOn w:val="a0"/>
    <w:rsid w:val="00060E35"/>
  </w:style>
  <w:style w:type="character" w:customStyle="1" w:styleId="a-size-medium">
    <w:name w:val="a-size-medium"/>
    <w:basedOn w:val="a0"/>
    <w:rsid w:val="00060E35"/>
  </w:style>
  <w:style w:type="character" w:customStyle="1" w:styleId="a-declarative">
    <w:name w:val="a-declarative"/>
    <w:basedOn w:val="a0"/>
    <w:rsid w:val="00060E35"/>
  </w:style>
  <w:style w:type="character" w:customStyle="1" w:styleId="a-color-secondary">
    <w:name w:val="a-color-secondary"/>
    <w:basedOn w:val="a0"/>
    <w:rsid w:val="00060E35"/>
  </w:style>
  <w:style w:type="character" w:customStyle="1" w:styleId="FontStyle53">
    <w:name w:val="Font Style53"/>
    <w:rsid w:val="000E4DBD"/>
    <w:rPr>
      <w:rFonts w:ascii="Times New Roman" w:hAnsi="Times New Roman" w:cs="Times New Roman" w:hint="default"/>
      <w:b/>
      <w:bCs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1F10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F1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1F10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F1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86944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CC396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CC396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rsid w:val="006B726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msonormal0">
    <w:name w:val="msonormal"/>
    <w:basedOn w:val="a"/>
    <w:uiPriority w:val="99"/>
    <w:semiHidden/>
    <w:rsid w:val="006B7261"/>
    <w:pPr>
      <w:spacing w:after="200" w:line="276" w:lineRule="auto"/>
    </w:pPr>
  </w:style>
  <w:style w:type="paragraph" w:customStyle="1" w:styleId="12">
    <w:name w:val="Абзац списка1"/>
    <w:basedOn w:val="a"/>
    <w:uiPriority w:val="99"/>
    <w:semiHidden/>
    <w:rsid w:val="006B72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uiPriority w:val="99"/>
    <w:semiHidden/>
    <w:rsid w:val="006B72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semiHidden/>
    <w:locked/>
    <w:rsid w:val="006B7261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3">
    <w:name w:val="Основной текст Знак1"/>
    <w:basedOn w:val="a0"/>
    <w:uiPriority w:val="99"/>
    <w:semiHidden/>
    <w:rsid w:val="006B7261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3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Cjt0iFt2hL8" TargetMode="External"/><Relationship Id="rId21" Type="http://schemas.openxmlformats.org/officeDocument/2006/relationships/hyperlink" Target="https://geekymedics.com/the-descending-tracts-of-the-central-nervous-system/" TargetMode="External"/><Relationship Id="rId42" Type="http://schemas.openxmlformats.org/officeDocument/2006/relationships/hyperlink" Target="https://www.youtube.com/watch?v=H8VbKdRS-hg" TargetMode="External"/><Relationship Id="rId47" Type="http://schemas.openxmlformats.org/officeDocument/2006/relationships/hyperlink" Target="https://geekymedics.com/extraocular-muscles/" TargetMode="External"/><Relationship Id="rId63" Type="http://schemas.openxmlformats.org/officeDocument/2006/relationships/hyperlink" Target="https://www.youtube.com/watch?v=VoSMA2Anq3U" TargetMode="External"/><Relationship Id="rId68" Type="http://schemas.openxmlformats.org/officeDocument/2006/relationships/hyperlink" Target="https://www.youtube.com/watch?v=tX7OPCKvta8" TargetMode="External"/><Relationship Id="rId84" Type="http://schemas.openxmlformats.org/officeDocument/2006/relationships/hyperlink" Target="https://www.youtube.com/watch?v=sxh3z12kXjQ&amp;list=PLJIs8ZcKXHUx4C9zjinQ8NY0JetieXFl0&amp;index=43" TargetMode="External"/><Relationship Id="rId89" Type="http://schemas.openxmlformats.org/officeDocument/2006/relationships/hyperlink" Target="https://www.youtube.com/watch?v=gIHUJs2eTH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eekymedics.com/arterial-supply-of-the-brain/" TargetMode="External"/><Relationship Id="rId92" Type="http://schemas.openxmlformats.org/officeDocument/2006/relationships/hyperlink" Target="https://www.youtube.com/watch?v=v5gdH_Hyd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ptodate.com" TargetMode="External"/><Relationship Id="rId29" Type="http://schemas.openxmlformats.org/officeDocument/2006/relationships/hyperlink" Target="https://geekymedics.com/gait-abnormalities/" TargetMode="External"/><Relationship Id="rId11" Type="http://schemas.openxmlformats.org/officeDocument/2006/relationships/hyperlink" Target="mailto:feruza.sultanmuratova@gmail.com" TargetMode="External"/><Relationship Id="rId24" Type="http://schemas.openxmlformats.org/officeDocument/2006/relationships/hyperlink" Target="https://geekymedics.com/muscle-power-assessment-mrc-scale/" TargetMode="External"/><Relationship Id="rId32" Type="http://schemas.openxmlformats.org/officeDocument/2006/relationships/hyperlink" Target="https://www.youtube.com/watch?v=eVvInQNyXIU" TargetMode="External"/><Relationship Id="rId37" Type="http://schemas.openxmlformats.org/officeDocument/2006/relationships/hyperlink" Target="https://www.youtube.com/watch?v=ZSHDCyIvr7o" TargetMode="External"/><Relationship Id="rId40" Type="http://schemas.openxmlformats.org/officeDocument/2006/relationships/hyperlink" Target="https://geekymedics.com/parkinsons-disease-examination-osce-guide/" TargetMode="External"/><Relationship Id="rId45" Type="http://schemas.openxmlformats.org/officeDocument/2006/relationships/hyperlink" Target="https://www.youtube.com/watch?v=wQJbsOWc344&amp;list=PLJIs8ZcKXHUx4C9zjinQ8NY0JetieXFl0&amp;index=53" TargetMode="External"/><Relationship Id="rId53" Type="http://schemas.openxmlformats.org/officeDocument/2006/relationships/hyperlink" Target="https://www.youtube.com/watch?v=VB94tYqsIJI" TargetMode="External"/><Relationship Id="rId58" Type="http://schemas.openxmlformats.org/officeDocument/2006/relationships/hyperlink" Target="https://geekymedics.com/the-vestibulocochlear-nerve-cn-viii/" TargetMode="External"/><Relationship Id="rId66" Type="http://schemas.openxmlformats.org/officeDocument/2006/relationships/hyperlink" Target="https://www.youtube.com/watch?v=D96mSg2_h0c&amp;list=PLJIs8ZcKXHUx4C9zjinQ8NY0JetieXFl0&amp;index=6" TargetMode="External"/><Relationship Id="rId74" Type="http://schemas.openxmlformats.org/officeDocument/2006/relationships/hyperlink" Target="https://www.youtube.com/watch?v=gYTVA3PoeY8&amp;list=PLJIs8ZcKXHUx4C9zjinQ8NY0JetieXFl0&amp;index=51" TargetMode="External"/><Relationship Id="rId79" Type="http://schemas.openxmlformats.org/officeDocument/2006/relationships/hyperlink" Target="https://www.youtube.com/watch?v=RxgZJA625QQ" TargetMode="External"/><Relationship Id="rId87" Type="http://schemas.openxmlformats.org/officeDocument/2006/relationships/hyperlink" Target="https://geekymedics.com/cerebrospinal-fluid-csf-interpretation/" TargetMode="External"/><Relationship Id="rId102" Type="http://schemas.openxmlformats.org/officeDocument/2006/relationships/hyperlink" Target="http://www.uptodate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eekymedics.com/the-glossopharyngeal-nerve-cn-ix/" TargetMode="External"/><Relationship Id="rId82" Type="http://schemas.openxmlformats.org/officeDocument/2006/relationships/hyperlink" Target="https://www.youtube.com/watch?v=wP9QD-5FL5U&amp;list=PLJIs8ZcKXHUx4C9zjinQ8NY0JetieXFl0&amp;index=22" TargetMode="External"/><Relationship Id="rId90" Type="http://schemas.openxmlformats.org/officeDocument/2006/relationships/hyperlink" Target="https://www.youtube.com/watch?v=ke5EsXMXPHo" TargetMode="External"/><Relationship Id="rId95" Type="http://schemas.openxmlformats.org/officeDocument/2006/relationships/hyperlink" Target="https://geekymedics.com/multiple-sclerosis/" TargetMode="External"/><Relationship Id="rId19" Type="http://schemas.openxmlformats.org/officeDocument/2006/relationships/hyperlink" Target="https://www.youtube.com/watch?v=iEfyHSm2fCA" TargetMode="External"/><Relationship Id="rId14" Type="http://schemas.openxmlformats.org/officeDocument/2006/relationships/hyperlink" Target="mailto:nur.aida1992@mail.ru" TargetMode="External"/><Relationship Id="rId22" Type="http://schemas.openxmlformats.org/officeDocument/2006/relationships/hyperlink" Target="https://www.youtube.com/watch?v=lwTeoVZPuJM" TargetMode="External"/><Relationship Id="rId27" Type="http://schemas.openxmlformats.org/officeDocument/2006/relationships/hyperlink" Target="https://www.youtube.com/watch?v=JNN1736I5a0" TargetMode="External"/><Relationship Id="rId30" Type="http://schemas.openxmlformats.org/officeDocument/2006/relationships/hyperlink" Target="https://www.youtube.com/watch?v=lwTeoVZPuJM" TargetMode="External"/><Relationship Id="rId35" Type="http://schemas.openxmlformats.org/officeDocument/2006/relationships/hyperlink" Target="https://geekymedics.com/dermatomes-and-myotomes/" TargetMode="External"/><Relationship Id="rId43" Type="http://schemas.openxmlformats.org/officeDocument/2006/relationships/hyperlink" Target="https://www.youtube.com/watch?v=HYDfhoMun0I" TargetMode="External"/><Relationship Id="rId48" Type="http://schemas.openxmlformats.org/officeDocument/2006/relationships/hyperlink" Target="https://geekymedics.com/eye-examination-osce-guide/" TargetMode="External"/><Relationship Id="rId56" Type="http://schemas.openxmlformats.org/officeDocument/2006/relationships/hyperlink" Target="https://www.youtube.com/watch?v=M4kAQ6V6axs" TargetMode="External"/><Relationship Id="rId64" Type="http://schemas.openxmlformats.org/officeDocument/2006/relationships/hyperlink" Target="https://www.youtube.com/watch?v=sMZbsci3BM4" TargetMode="External"/><Relationship Id="rId69" Type="http://schemas.openxmlformats.org/officeDocument/2006/relationships/hyperlink" Target="https://www.youtube.com/watch?v=2LzZMWGQe1k" TargetMode="External"/><Relationship Id="rId77" Type="http://schemas.openxmlformats.org/officeDocument/2006/relationships/hyperlink" Target="https://geekymedics.com/the-basics-of-mri-interpretation/" TargetMode="External"/><Relationship Id="rId100" Type="http://schemas.openxmlformats.org/officeDocument/2006/relationships/hyperlink" Target="https://www.youtube.com/watch?v=DGOmN6rnsNk" TargetMode="External"/><Relationship Id="rId8" Type="http://schemas.openxmlformats.org/officeDocument/2006/relationships/hyperlink" Target="mailto:kamshat.madenbay@gmail.com" TargetMode="External"/><Relationship Id="rId51" Type="http://schemas.openxmlformats.org/officeDocument/2006/relationships/hyperlink" Target="https://geekymedics.com/visual-pathway-and-visual-field-defects/" TargetMode="External"/><Relationship Id="rId72" Type="http://schemas.openxmlformats.org/officeDocument/2006/relationships/hyperlink" Target="https://www.youtube.com/watch?v=CaOPBuP3VkA&amp;list=WL&amp;index=1&amp;t=40s" TargetMode="External"/><Relationship Id="rId80" Type="http://schemas.openxmlformats.org/officeDocument/2006/relationships/hyperlink" Target="https://geekymedics.com/transient-loss-consciousness-history-taking/" TargetMode="External"/><Relationship Id="rId85" Type="http://schemas.openxmlformats.org/officeDocument/2006/relationships/hyperlink" Target="https://geekymedics.com/glasgow-coma-scale-gcs/" TargetMode="External"/><Relationship Id="rId93" Type="http://schemas.openxmlformats.org/officeDocument/2006/relationships/hyperlink" Target="https://www.youtube.com/watch?v=ot90GJ1usrk&amp;list=PLJIs8ZcKXHUx4C9zjinQ8NY0JetieXFl0&amp;index=39" TargetMode="External"/><Relationship Id="rId98" Type="http://schemas.openxmlformats.org/officeDocument/2006/relationships/hyperlink" Target="https://www.youtube.com/watch?v=rFoc4ACFehQ" TargetMode="External"/><Relationship Id="rId3" Type="http://schemas.openxmlformats.org/officeDocument/2006/relationships/styles" Target="styles.xml"/><Relationship Id="rId12" Type="http://schemas.openxmlformats.org/officeDocument/2006/relationships/hyperlink" Target="mailto:zarinchik360@mail.ru" TargetMode="External"/><Relationship Id="rId17" Type="http://schemas.openxmlformats.org/officeDocument/2006/relationships/hyperlink" Target="https://www.youtube.com/watch?v=7it5E9OBl2k" TargetMode="External"/><Relationship Id="rId25" Type="http://schemas.openxmlformats.org/officeDocument/2006/relationships/hyperlink" Target="https://www.youtube.com/watch?v=KZoQ2UkMFTA" TargetMode="External"/><Relationship Id="rId33" Type="http://schemas.openxmlformats.org/officeDocument/2006/relationships/hyperlink" Target="https://www.youtube.com/watch?v=v4FyZydgHs0" TargetMode="External"/><Relationship Id="rId38" Type="http://schemas.openxmlformats.org/officeDocument/2006/relationships/hyperlink" Target="https://geekymedics.com/the-descending-tracts-of-the-central-nervous-system/" TargetMode="External"/><Relationship Id="rId46" Type="http://schemas.openxmlformats.org/officeDocument/2006/relationships/hyperlink" Target="https://geekymedics.com/the-optic-nerve-cn-2/" TargetMode="External"/><Relationship Id="rId59" Type="http://schemas.openxmlformats.org/officeDocument/2006/relationships/hyperlink" Target="https://geekymedics.com/the-head-impulse-nystagmus-test-of-skew-hints-examination/" TargetMode="External"/><Relationship Id="rId67" Type="http://schemas.openxmlformats.org/officeDocument/2006/relationships/hyperlink" Target="https://www.youtube.com/watch?v=US0vNoxsW-k&amp;list=PLJIs8ZcKXHUx4C9zjinQ8NY0JetieXFl0&amp;index=35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youtube.com/watch?v=Z9yRlJelcTg" TargetMode="External"/><Relationship Id="rId41" Type="http://schemas.openxmlformats.org/officeDocument/2006/relationships/hyperlink" Target="https://geekymedics.com/cerebellar-examination-osce-guide/" TargetMode="External"/><Relationship Id="rId54" Type="http://schemas.openxmlformats.org/officeDocument/2006/relationships/hyperlink" Target="https://www.youtube.com/watch?v=Drpn_E1wmLI" TargetMode="External"/><Relationship Id="rId62" Type="http://schemas.openxmlformats.org/officeDocument/2006/relationships/hyperlink" Target="https://www.youtube.com/watch?v=YQm5RCz9Pxc&amp;list=PLJIs8ZcKXHUx4C9zjinQ8NY0JetieXFl0&amp;index=34" TargetMode="External"/><Relationship Id="rId70" Type="http://schemas.openxmlformats.org/officeDocument/2006/relationships/hyperlink" Target="https://www.youtube.com/watch?v=k0cph9PAFGQ" TargetMode="External"/><Relationship Id="rId75" Type="http://schemas.openxmlformats.org/officeDocument/2006/relationships/hyperlink" Target="https://geekymedics.com/stroke-and-tia-history-taking/" TargetMode="External"/><Relationship Id="rId83" Type="http://schemas.openxmlformats.org/officeDocument/2006/relationships/hyperlink" Target="https://www.youtube.com/watch?v=MRr6Ov2Uyc4&amp;list=PLJIs8ZcKXHUx4C9zjinQ8NY0JetieXFl0&amp;index=23" TargetMode="External"/><Relationship Id="rId88" Type="http://schemas.openxmlformats.org/officeDocument/2006/relationships/hyperlink" Target="https://geekymedics.com/meningitis/" TargetMode="External"/><Relationship Id="rId91" Type="http://schemas.openxmlformats.org/officeDocument/2006/relationships/hyperlink" Target="https://www.youtube.com/watch?v=euNPB3OjrdM" TargetMode="External"/><Relationship Id="rId96" Type="http://schemas.openxmlformats.org/officeDocument/2006/relationships/hyperlink" Target="https://www.youtube.com/watch?v=yzH8ul5PSZ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ana_90_16@mail.ru" TargetMode="External"/><Relationship Id="rId23" Type="http://schemas.openxmlformats.org/officeDocument/2006/relationships/hyperlink" Target="https://www.youtube.com/watch?v=rxYSw6Xxgfs&amp;list=PLJIs8ZcKXHUx4C9zjinQ8NY0JetieXFl0&amp;index=43" TargetMode="External"/><Relationship Id="rId28" Type="http://schemas.openxmlformats.org/officeDocument/2006/relationships/hyperlink" Target="https://www.youtube.com/watch?v=DkMN6u6Hcts" TargetMode="External"/><Relationship Id="rId36" Type="http://schemas.openxmlformats.org/officeDocument/2006/relationships/hyperlink" Target="https://geekymedics.com/brachial-plexus/" TargetMode="External"/><Relationship Id="rId49" Type="http://schemas.openxmlformats.org/officeDocument/2006/relationships/hyperlink" Target="https://geekymedics.com/colour-vision-assessment-osce-guide/" TargetMode="External"/><Relationship Id="rId57" Type="http://schemas.openxmlformats.org/officeDocument/2006/relationships/hyperlink" Target="https://www.youtube.com/watch?v=5KUbnVeMYEo&amp;list=PLJIs8ZcKXHUx4C9zjinQ8NY0JetieXFl0&amp;index=37" TargetMode="External"/><Relationship Id="rId10" Type="http://schemas.openxmlformats.org/officeDocument/2006/relationships/hyperlink" Target="mailto:sholpantank@gmail.com" TargetMode="External"/><Relationship Id="rId31" Type="http://schemas.openxmlformats.org/officeDocument/2006/relationships/hyperlink" Target="https://www.youtube.com/watch?v=BLzfLt_CSMk" TargetMode="External"/><Relationship Id="rId44" Type="http://schemas.openxmlformats.org/officeDocument/2006/relationships/hyperlink" Target="https://www.youtube.com/watch?v=t47ZbHh3Ytg" TargetMode="External"/><Relationship Id="rId52" Type="http://schemas.openxmlformats.org/officeDocument/2006/relationships/hyperlink" Target="https://www.youtube.com/watch?v=uF5KXrlSrjs" TargetMode="External"/><Relationship Id="rId60" Type="http://schemas.openxmlformats.org/officeDocument/2006/relationships/hyperlink" Target="https://www.youtube.com/watch?v=AU_mZAPNFjQ" TargetMode="External"/><Relationship Id="rId65" Type="http://schemas.openxmlformats.org/officeDocument/2006/relationships/hyperlink" Target="https://www.youtube.com/watch?v=K_QqV9HZJnQ" TargetMode="External"/><Relationship Id="rId73" Type="http://schemas.openxmlformats.org/officeDocument/2006/relationships/hyperlink" Target="https://www.youtube.com/watch?v=2IgFri0B85Q&amp;list=WL&amp;index=2" TargetMode="External"/><Relationship Id="rId78" Type="http://schemas.openxmlformats.org/officeDocument/2006/relationships/hyperlink" Target="https://www.youtube.com/watch?v=DwVfCjbIJQI&amp;list=PLJIs8ZcKXHUx4C9zjinQ8NY0JetieXFl0&amp;index=20" TargetMode="External"/><Relationship Id="rId81" Type="http://schemas.openxmlformats.org/officeDocument/2006/relationships/hyperlink" Target="https://geekymedics.com/explaining-a-diagnosis-of-epilepsy/" TargetMode="External"/><Relationship Id="rId86" Type="http://schemas.openxmlformats.org/officeDocument/2006/relationships/hyperlink" Target="https://www.youtube.com/watch?v=hssdJu-81g4" TargetMode="External"/><Relationship Id="rId94" Type="http://schemas.openxmlformats.org/officeDocument/2006/relationships/hyperlink" Target="https://www.youtube.com/watch?v=M6Z9bkd7zF8&amp;list=PLJIs8ZcKXHUx4C9zjinQ8NY0JetieXFl0&amp;index=41" TargetMode="External"/><Relationship Id="rId99" Type="http://schemas.openxmlformats.org/officeDocument/2006/relationships/hyperlink" Target="https://www.youtube.com/watch?v=4rPMC-l4KME" TargetMode="External"/><Relationship Id="rId101" Type="http://schemas.openxmlformats.org/officeDocument/2006/relationships/hyperlink" Target="https://www.youtube.com/watch?v=bYGxGdu9Ms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di.s.73@mail.ru" TargetMode="External"/><Relationship Id="rId13" Type="http://schemas.openxmlformats.org/officeDocument/2006/relationships/hyperlink" Target="mailto:aika_9306@mail.ru" TargetMode="External"/><Relationship Id="rId18" Type="http://schemas.openxmlformats.org/officeDocument/2006/relationships/hyperlink" Target="https://www.youtube.com/watch?v=XVOVpq-41BY" TargetMode="External"/><Relationship Id="rId39" Type="http://schemas.openxmlformats.org/officeDocument/2006/relationships/hyperlink" Target="https://geekymedics.com/cerebellum/" TargetMode="External"/><Relationship Id="rId34" Type="http://schemas.openxmlformats.org/officeDocument/2006/relationships/hyperlink" Target="https://www.youtube.com/watch?v=A67Od2Z_TpQ" TargetMode="External"/><Relationship Id="rId50" Type="http://schemas.openxmlformats.org/officeDocument/2006/relationships/hyperlink" Target="https://geekymedics.com/fundoscopy-ophthalmoscopy-osce-guide/" TargetMode="External"/><Relationship Id="rId55" Type="http://schemas.openxmlformats.org/officeDocument/2006/relationships/hyperlink" Target="https://www.youtube.com/watch?v=7_REH6ZycUk" TargetMode="External"/><Relationship Id="rId76" Type="http://schemas.openxmlformats.org/officeDocument/2006/relationships/hyperlink" Target="https://geekymedics.com/ct-head-interpretation/" TargetMode="External"/><Relationship Id="rId97" Type="http://schemas.openxmlformats.org/officeDocument/2006/relationships/hyperlink" Target="https://www.youtube.com/watch?v=KWVJBg6SCoY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757A-7DDD-B24E-8045-06573507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53</Pages>
  <Words>14428</Words>
  <Characters>82240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52</cp:revision>
  <dcterms:created xsi:type="dcterms:W3CDTF">2021-08-02T03:06:00Z</dcterms:created>
  <dcterms:modified xsi:type="dcterms:W3CDTF">2022-09-20T03:54:00Z</dcterms:modified>
</cp:coreProperties>
</file>